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C1192FE" w14:paraId="40157B4A" wp14:textId="65FE5672">
      <w:pPr>
        <w:pStyle w:val="Normal"/>
      </w:pPr>
      <w:r w:rsidR="4C1192FE">
        <w:drawing>
          <wp:inline xmlns:wp14="http://schemas.microsoft.com/office/word/2010/wordprocessingDrawing" wp14:editId="4C1192FE" wp14:anchorId="5E3991C2">
            <wp:extent cx="5724524" cy="990600"/>
            <wp:effectExtent l="0" t="0" r="0" b="0"/>
            <wp:docPr id="426264055" name="" title=""/>
            <wp:cNvGraphicFramePr>
              <a:graphicFrameLocks noChangeAspect="1"/>
            </wp:cNvGraphicFramePr>
            <a:graphic>
              <a:graphicData uri="http://schemas.openxmlformats.org/drawingml/2006/picture">
                <pic:pic>
                  <pic:nvPicPr>
                    <pic:cNvPr id="0" name=""/>
                    <pic:cNvPicPr/>
                  </pic:nvPicPr>
                  <pic:blipFill>
                    <a:blip r:embed="Rc32dbb547b8b4240">
                      <a:extLst>
                        <a:ext xmlns:a="http://schemas.openxmlformats.org/drawingml/2006/main" uri="{28A0092B-C50C-407E-A947-70E740481C1C}">
                          <a14:useLocalDpi val="0"/>
                        </a:ext>
                      </a:extLst>
                    </a:blip>
                    <a:stretch>
                      <a:fillRect/>
                    </a:stretch>
                  </pic:blipFill>
                  <pic:spPr>
                    <a:xfrm>
                      <a:off x="0" y="0"/>
                      <a:ext cx="5724524" cy="990600"/>
                    </a:xfrm>
                    <a:prstGeom prst="rect">
                      <a:avLst/>
                    </a:prstGeom>
                  </pic:spPr>
                </pic:pic>
              </a:graphicData>
            </a:graphic>
          </wp:inline>
        </w:drawing>
      </w:r>
      <w:r>
        <w:br/>
      </w:r>
    </w:p>
    <w:tbl>
      <w:tblPr>
        <w:tblStyle w:val="TableGrid"/>
        <w:tblW w:w="0" w:type="auto"/>
        <w:tblLayout w:type="fixed"/>
        <w:tblLook w:val="04A0" w:firstRow="1" w:lastRow="0" w:firstColumn="1" w:lastColumn="0" w:noHBand="0" w:noVBand="1"/>
      </w:tblPr>
      <w:tblGrid>
        <w:gridCol w:w="2115"/>
        <w:gridCol w:w="6885"/>
      </w:tblGrid>
      <w:tr w:rsidR="4C1192FE" w:rsidTr="4C1192FE" w14:paraId="1EC07C77">
        <w:tc>
          <w:tcPr>
            <w:tcW w:w="2115" w:type="dxa"/>
            <w:tcMar/>
            <w:vAlign w:val="top"/>
          </w:tcPr>
          <w:p w:rsidR="4C1192FE" w:rsidP="4C1192FE" w:rsidRDefault="4C1192FE" w14:paraId="5000CE7E" w14:textId="47A9468F">
            <w:pPr>
              <w:spacing w:line="259" w:lineRule="auto"/>
              <w:jc w:val="both"/>
              <w:rPr>
                <w:rFonts w:ascii="Verdana" w:hAnsi="Verdana" w:eastAsia="Verdana" w:cs="Verdana"/>
                <w:b w:val="0"/>
                <w:bCs w:val="0"/>
                <w:i w:val="0"/>
                <w:iCs w:val="0"/>
                <w:caps w:val="0"/>
                <w:smallCaps w:val="0"/>
                <w:color w:val="000000" w:themeColor="text1" w:themeTint="FF" w:themeShade="FF"/>
                <w:sz w:val="24"/>
                <w:szCs w:val="24"/>
              </w:rPr>
            </w:pPr>
            <w:r w:rsidRPr="4C1192FE" w:rsidR="4C1192FE">
              <w:rPr>
                <w:rFonts w:ascii="Verdana" w:hAnsi="Verdana" w:eastAsia="Verdana" w:cs="Verdana"/>
                <w:b w:val="0"/>
                <w:bCs w:val="0"/>
                <w:i w:val="0"/>
                <w:iCs w:val="0"/>
                <w:caps w:val="0"/>
                <w:smallCaps w:val="0"/>
                <w:color w:val="000000" w:themeColor="text1" w:themeTint="FF" w:themeShade="FF"/>
                <w:sz w:val="24"/>
                <w:szCs w:val="24"/>
                <w:lang w:val="en-GB"/>
              </w:rPr>
              <w:t>Meeting:</w:t>
            </w:r>
          </w:p>
        </w:tc>
        <w:tc>
          <w:tcPr>
            <w:tcW w:w="6885" w:type="dxa"/>
            <w:tcMar/>
            <w:vAlign w:val="top"/>
          </w:tcPr>
          <w:p w:rsidR="4C1192FE" w:rsidP="4C1192FE" w:rsidRDefault="4C1192FE" w14:paraId="2E110F76" w14:textId="7778361B">
            <w:pPr>
              <w:spacing w:line="259" w:lineRule="auto"/>
              <w:jc w:val="both"/>
              <w:rPr>
                <w:rFonts w:ascii="Verdana" w:hAnsi="Verdana" w:eastAsia="Verdana" w:cs="Verdana"/>
                <w:b w:val="0"/>
                <w:bCs w:val="0"/>
                <w:i w:val="0"/>
                <w:iCs w:val="0"/>
                <w:caps w:val="0"/>
                <w:smallCaps w:val="0"/>
                <w:color w:val="000000" w:themeColor="text1" w:themeTint="FF" w:themeShade="FF"/>
                <w:sz w:val="24"/>
                <w:szCs w:val="24"/>
              </w:rPr>
            </w:pPr>
            <w:r w:rsidRPr="4C1192FE" w:rsidR="4C1192FE">
              <w:rPr>
                <w:rFonts w:ascii="Verdana" w:hAnsi="Verdana" w:eastAsia="Verdana" w:cs="Verdana"/>
                <w:b w:val="0"/>
                <w:bCs w:val="0"/>
                <w:i w:val="0"/>
                <w:iCs w:val="0"/>
                <w:caps w:val="0"/>
                <w:smallCaps w:val="0"/>
                <w:color w:val="000000" w:themeColor="text1" w:themeTint="FF" w:themeShade="FF"/>
                <w:sz w:val="24"/>
                <w:szCs w:val="24"/>
                <w:lang w:val="en-GB"/>
              </w:rPr>
              <w:t>Postgraduate Committee Meeting</w:t>
            </w:r>
          </w:p>
        </w:tc>
      </w:tr>
      <w:tr w:rsidR="4C1192FE" w:rsidTr="4C1192FE" w14:paraId="7476B01E">
        <w:tc>
          <w:tcPr>
            <w:tcW w:w="2115" w:type="dxa"/>
            <w:tcMar/>
            <w:vAlign w:val="top"/>
          </w:tcPr>
          <w:p w:rsidR="4C1192FE" w:rsidP="4C1192FE" w:rsidRDefault="4C1192FE" w14:paraId="2EFF1BA9" w14:textId="341C63E4">
            <w:pPr>
              <w:spacing w:line="259" w:lineRule="auto"/>
              <w:jc w:val="both"/>
              <w:rPr>
                <w:rFonts w:ascii="Verdana" w:hAnsi="Verdana" w:eastAsia="Verdana" w:cs="Verdana"/>
                <w:b w:val="0"/>
                <w:bCs w:val="0"/>
                <w:i w:val="0"/>
                <w:iCs w:val="0"/>
                <w:caps w:val="0"/>
                <w:smallCaps w:val="0"/>
                <w:color w:val="000000" w:themeColor="text1" w:themeTint="FF" w:themeShade="FF"/>
                <w:sz w:val="24"/>
                <w:szCs w:val="24"/>
              </w:rPr>
            </w:pPr>
            <w:r w:rsidRPr="4C1192FE" w:rsidR="4C1192FE">
              <w:rPr>
                <w:rFonts w:ascii="Verdana" w:hAnsi="Verdana" w:eastAsia="Verdana" w:cs="Verdana"/>
                <w:b w:val="0"/>
                <w:bCs w:val="0"/>
                <w:i w:val="0"/>
                <w:iCs w:val="0"/>
                <w:caps w:val="0"/>
                <w:smallCaps w:val="0"/>
                <w:color w:val="000000" w:themeColor="text1" w:themeTint="FF" w:themeShade="FF"/>
                <w:sz w:val="24"/>
                <w:szCs w:val="24"/>
                <w:lang w:val="en-GB"/>
              </w:rPr>
              <w:t>Date:</w:t>
            </w:r>
          </w:p>
        </w:tc>
        <w:tc>
          <w:tcPr>
            <w:tcW w:w="6885" w:type="dxa"/>
            <w:tcMar/>
            <w:vAlign w:val="top"/>
          </w:tcPr>
          <w:p w:rsidR="4C1192FE" w:rsidP="4C1192FE" w:rsidRDefault="4C1192FE" w14:paraId="22109F87" w14:textId="190C31AB">
            <w:pPr>
              <w:spacing w:line="259" w:lineRule="auto"/>
              <w:jc w:val="both"/>
              <w:rPr>
                <w:rFonts w:ascii="Verdana" w:hAnsi="Verdana" w:eastAsia="Verdana" w:cs="Verdana"/>
                <w:b w:val="0"/>
                <w:bCs w:val="0"/>
                <w:i w:val="0"/>
                <w:iCs w:val="0"/>
                <w:caps w:val="0"/>
                <w:smallCaps w:val="0"/>
                <w:color w:val="000000" w:themeColor="text1" w:themeTint="FF" w:themeShade="FF"/>
                <w:sz w:val="24"/>
                <w:szCs w:val="24"/>
              </w:rPr>
            </w:pPr>
            <w:r w:rsidRPr="4C1192FE" w:rsidR="4C1192FE">
              <w:rPr>
                <w:rFonts w:ascii="Verdana" w:hAnsi="Verdana" w:eastAsia="Verdana" w:cs="Verdana"/>
                <w:b w:val="0"/>
                <w:bCs w:val="0"/>
                <w:i w:val="0"/>
                <w:iCs w:val="0"/>
                <w:caps w:val="0"/>
                <w:smallCaps w:val="0"/>
                <w:color w:val="000000" w:themeColor="text1" w:themeTint="FF" w:themeShade="FF"/>
                <w:sz w:val="24"/>
                <w:szCs w:val="24"/>
                <w:lang w:val="en-GB"/>
              </w:rPr>
              <w:t>7</w:t>
            </w:r>
            <w:r w:rsidRPr="4C1192FE" w:rsidR="4C1192FE">
              <w:rPr>
                <w:rFonts w:ascii="Verdana" w:hAnsi="Verdana" w:eastAsia="Verdana" w:cs="Verdana"/>
                <w:b w:val="0"/>
                <w:bCs w:val="0"/>
                <w:i w:val="0"/>
                <w:iCs w:val="0"/>
                <w:caps w:val="0"/>
                <w:smallCaps w:val="0"/>
                <w:color w:val="000000" w:themeColor="text1" w:themeTint="FF" w:themeShade="FF"/>
                <w:sz w:val="24"/>
                <w:szCs w:val="24"/>
                <w:vertAlign w:val="superscript"/>
                <w:lang w:val="en-GB"/>
              </w:rPr>
              <w:t>th</w:t>
            </w:r>
            <w:r w:rsidRPr="4C1192FE" w:rsidR="4C1192FE">
              <w:rPr>
                <w:rFonts w:ascii="Verdana" w:hAnsi="Verdana" w:eastAsia="Verdana" w:cs="Verdana"/>
                <w:b w:val="0"/>
                <w:bCs w:val="0"/>
                <w:i w:val="0"/>
                <w:iCs w:val="0"/>
                <w:caps w:val="0"/>
                <w:smallCaps w:val="0"/>
                <w:color w:val="000000" w:themeColor="text1" w:themeTint="FF" w:themeShade="FF"/>
                <w:sz w:val="24"/>
                <w:szCs w:val="24"/>
                <w:lang w:val="en-GB"/>
              </w:rPr>
              <w:t xml:space="preserve"> April 2022</w:t>
            </w:r>
          </w:p>
        </w:tc>
      </w:tr>
      <w:tr w:rsidR="4C1192FE" w:rsidTr="4C1192FE" w14:paraId="5CA2BE9D">
        <w:tc>
          <w:tcPr>
            <w:tcW w:w="2115" w:type="dxa"/>
            <w:tcMar/>
            <w:vAlign w:val="top"/>
          </w:tcPr>
          <w:p w:rsidR="4C1192FE" w:rsidP="4C1192FE" w:rsidRDefault="4C1192FE" w14:paraId="1FE882B4" w14:textId="59E1FE35">
            <w:pPr>
              <w:spacing w:line="259" w:lineRule="auto"/>
              <w:jc w:val="both"/>
              <w:rPr>
                <w:rFonts w:ascii="Verdana" w:hAnsi="Verdana" w:eastAsia="Verdana" w:cs="Verdana"/>
                <w:b w:val="0"/>
                <w:bCs w:val="0"/>
                <w:i w:val="0"/>
                <w:iCs w:val="0"/>
                <w:caps w:val="0"/>
                <w:smallCaps w:val="0"/>
                <w:color w:val="000000" w:themeColor="text1" w:themeTint="FF" w:themeShade="FF"/>
                <w:sz w:val="24"/>
                <w:szCs w:val="24"/>
              </w:rPr>
            </w:pPr>
            <w:r w:rsidRPr="4C1192FE" w:rsidR="4C1192FE">
              <w:rPr>
                <w:rFonts w:ascii="Verdana" w:hAnsi="Verdana" w:eastAsia="Verdana" w:cs="Verdana"/>
                <w:b w:val="0"/>
                <w:bCs w:val="0"/>
                <w:i w:val="0"/>
                <w:iCs w:val="0"/>
                <w:caps w:val="0"/>
                <w:smallCaps w:val="0"/>
                <w:color w:val="000000" w:themeColor="text1" w:themeTint="FF" w:themeShade="FF"/>
                <w:sz w:val="24"/>
                <w:szCs w:val="24"/>
                <w:lang w:val="en-GB"/>
              </w:rPr>
              <w:t>Time:</w:t>
            </w:r>
          </w:p>
        </w:tc>
        <w:tc>
          <w:tcPr>
            <w:tcW w:w="6885" w:type="dxa"/>
            <w:tcMar/>
            <w:vAlign w:val="top"/>
          </w:tcPr>
          <w:p w:rsidR="4C1192FE" w:rsidP="4C1192FE" w:rsidRDefault="4C1192FE" w14:paraId="493A8996" w14:textId="2D6458BE">
            <w:pPr>
              <w:spacing w:line="259" w:lineRule="auto"/>
              <w:jc w:val="both"/>
              <w:rPr>
                <w:rFonts w:ascii="Verdana" w:hAnsi="Verdana" w:eastAsia="Verdana" w:cs="Verdana"/>
                <w:b w:val="0"/>
                <w:bCs w:val="0"/>
                <w:i w:val="0"/>
                <w:iCs w:val="0"/>
                <w:caps w:val="0"/>
                <w:smallCaps w:val="0"/>
                <w:color w:val="000000" w:themeColor="text1" w:themeTint="FF" w:themeShade="FF"/>
                <w:sz w:val="24"/>
                <w:szCs w:val="24"/>
              </w:rPr>
            </w:pPr>
            <w:r w:rsidRPr="4C1192FE" w:rsidR="4C1192FE">
              <w:rPr>
                <w:rFonts w:ascii="Verdana" w:hAnsi="Verdana" w:eastAsia="Verdana" w:cs="Verdana"/>
                <w:b w:val="0"/>
                <w:bCs w:val="0"/>
                <w:i w:val="0"/>
                <w:iCs w:val="0"/>
                <w:caps w:val="0"/>
                <w:smallCaps w:val="0"/>
                <w:color w:val="000000" w:themeColor="text1" w:themeTint="FF" w:themeShade="FF"/>
                <w:sz w:val="24"/>
                <w:szCs w:val="24"/>
                <w:lang w:val="en-GB"/>
              </w:rPr>
              <w:t>12:00 –13:00</w:t>
            </w:r>
          </w:p>
        </w:tc>
      </w:tr>
      <w:tr w:rsidR="4C1192FE" w:rsidTr="4C1192FE" w14:paraId="0237305D">
        <w:tc>
          <w:tcPr>
            <w:tcW w:w="2115" w:type="dxa"/>
            <w:tcMar/>
            <w:vAlign w:val="top"/>
          </w:tcPr>
          <w:p w:rsidR="4C1192FE" w:rsidP="4C1192FE" w:rsidRDefault="4C1192FE" w14:paraId="50F098A5" w14:textId="3494B795">
            <w:pPr>
              <w:spacing w:line="259" w:lineRule="auto"/>
              <w:jc w:val="both"/>
              <w:rPr>
                <w:rFonts w:ascii="Verdana" w:hAnsi="Verdana" w:eastAsia="Verdana" w:cs="Verdana"/>
                <w:b w:val="0"/>
                <w:bCs w:val="0"/>
                <w:i w:val="0"/>
                <w:iCs w:val="0"/>
                <w:caps w:val="0"/>
                <w:smallCaps w:val="0"/>
                <w:color w:val="000000" w:themeColor="text1" w:themeTint="FF" w:themeShade="FF"/>
                <w:sz w:val="24"/>
                <w:szCs w:val="24"/>
              </w:rPr>
            </w:pPr>
            <w:r w:rsidRPr="4C1192FE" w:rsidR="4C1192FE">
              <w:rPr>
                <w:rFonts w:ascii="Verdana" w:hAnsi="Verdana" w:eastAsia="Verdana" w:cs="Verdana"/>
                <w:b w:val="0"/>
                <w:bCs w:val="0"/>
                <w:i w:val="0"/>
                <w:iCs w:val="0"/>
                <w:caps w:val="0"/>
                <w:smallCaps w:val="0"/>
                <w:color w:val="000000" w:themeColor="text1" w:themeTint="FF" w:themeShade="FF"/>
                <w:sz w:val="24"/>
                <w:szCs w:val="24"/>
                <w:lang w:val="en-GB"/>
              </w:rPr>
              <w:t>Location:</w:t>
            </w:r>
          </w:p>
        </w:tc>
        <w:tc>
          <w:tcPr>
            <w:tcW w:w="6885" w:type="dxa"/>
            <w:tcMar/>
            <w:vAlign w:val="top"/>
          </w:tcPr>
          <w:p w:rsidR="4C1192FE" w:rsidP="4C1192FE" w:rsidRDefault="4C1192FE" w14:paraId="0DB8CFCD" w14:textId="1F2F684C">
            <w:pPr>
              <w:pStyle w:val="Normal"/>
              <w:bidi w:val="0"/>
              <w:spacing w:before="0" w:beforeAutospacing="off" w:after="0" w:afterAutospacing="off" w:line="259" w:lineRule="auto"/>
              <w:ind w:left="0" w:right="0"/>
              <w:jc w:val="both"/>
              <w:rPr>
                <w:rFonts w:ascii="Verdana" w:hAnsi="Verdana" w:eastAsia="Verdana" w:cs="Verdana"/>
                <w:b w:val="0"/>
                <w:bCs w:val="0"/>
                <w:i w:val="0"/>
                <w:iCs w:val="0"/>
                <w:caps w:val="0"/>
                <w:smallCaps w:val="0"/>
                <w:color w:val="000000" w:themeColor="text1" w:themeTint="FF" w:themeShade="FF"/>
                <w:sz w:val="24"/>
                <w:szCs w:val="24"/>
                <w:lang w:val="en-GB"/>
              </w:rPr>
            </w:pPr>
            <w:r w:rsidRPr="4C1192FE" w:rsidR="4C1192FE">
              <w:rPr>
                <w:rFonts w:ascii="Verdana" w:hAnsi="Verdana" w:eastAsia="Verdana" w:cs="Verdana"/>
                <w:b w:val="0"/>
                <w:bCs w:val="0"/>
                <w:i w:val="0"/>
                <w:iCs w:val="0"/>
                <w:caps w:val="0"/>
                <w:smallCaps w:val="0"/>
                <w:color w:val="000000" w:themeColor="text1" w:themeTint="FF" w:themeShade="FF"/>
                <w:sz w:val="24"/>
                <w:szCs w:val="24"/>
                <w:lang w:val="en-GB"/>
              </w:rPr>
              <w:t>Bookable Room 7&amp;8</w:t>
            </w:r>
          </w:p>
        </w:tc>
      </w:tr>
      <w:tr w:rsidR="4C1192FE" w:rsidTr="4C1192FE" w14:paraId="3E41FEC2">
        <w:tc>
          <w:tcPr>
            <w:tcW w:w="2115" w:type="dxa"/>
            <w:tcMar/>
            <w:vAlign w:val="top"/>
          </w:tcPr>
          <w:p w:rsidR="4C1192FE" w:rsidP="4C1192FE" w:rsidRDefault="4C1192FE" w14:paraId="57300B1F" w14:textId="7048B273">
            <w:pPr>
              <w:spacing w:line="259" w:lineRule="auto"/>
              <w:jc w:val="both"/>
              <w:rPr>
                <w:rFonts w:ascii="Verdana" w:hAnsi="Verdana" w:eastAsia="Verdana" w:cs="Verdana"/>
                <w:b w:val="0"/>
                <w:bCs w:val="0"/>
                <w:i w:val="0"/>
                <w:iCs w:val="0"/>
                <w:caps w:val="0"/>
                <w:smallCaps w:val="0"/>
                <w:color w:val="000000" w:themeColor="text1" w:themeTint="FF" w:themeShade="FF"/>
                <w:sz w:val="24"/>
                <w:szCs w:val="24"/>
              </w:rPr>
            </w:pPr>
            <w:r w:rsidRPr="4C1192FE" w:rsidR="4C1192FE">
              <w:rPr>
                <w:rFonts w:ascii="Verdana" w:hAnsi="Verdana" w:eastAsia="Verdana" w:cs="Verdana"/>
                <w:b w:val="0"/>
                <w:bCs w:val="0"/>
                <w:i w:val="0"/>
                <w:iCs w:val="0"/>
                <w:caps w:val="0"/>
                <w:smallCaps w:val="0"/>
                <w:color w:val="000000" w:themeColor="text1" w:themeTint="FF" w:themeShade="FF"/>
                <w:sz w:val="24"/>
                <w:szCs w:val="24"/>
                <w:lang w:val="en-GB"/>
              </w:rPr>
              <w:t>Code:</w:t>
            </w:r>
          </w:p>
        </w:tc>
        <w:tc>
          <w:tcPr>
            <w:tcW w:w="6885" w:type="dxa"/>
            <w:tcMar/>
            <w:vAlign w:val="top"/>
          </w:tcPr>
          <w:p w:rsidR="4C1192FE" w:rsidP="4C1192FE" w:rsidRDefault="4C1192FE" w14:paraId="13C129FE" w14:textId="7DF1921A">
            <w:pPr>
              <w:pStyle w:val="Normal"/>
              <w:bidi w:val="0"/>
              <w:spacing w:before="0" w:beforeAutospacing="off" w:after="0" w:afterAutospacing="off" w:line="259" w:lineRule="auto"/>
              <w:ind w:left="0" w:right="0"/>
              <w:jc w:val="both"/>
              <w:rPr>
                <w:rFonts w:ascii="Verdana" w:hAnsi="Verdana" w:eastAsia="Verdana" w:cs="Verdana"/>
                <w:b w:val="0"/>
                <w:bCs w:val="0"/>
                <w:i w:val="0"/>
                <w:iCs w:val="0"/>
                <w:caps w:val="0"/>
                <w:smallCaps w:val="0"/>
                <w:color w:val="000000" w:themeColor="text1" w:themeTint="FF" w:themeShade="FF"/>
                <w:sz w:val="24"/>
                <w:szCs w:val="24"/>
                <w:lang w:val="en-GB"/>
              </w:rPr>
            </w:pPr>
            <w:r w:rsidRPr="4C1192FE" w:rsidR="4C1192FE">
              <w:rPr>
                <w:rFonts w:ascii="Verdana" w:hAnsi="Verdana" w:eastAsia="Verdana" w:cs="Verdana"/>
                <w:b w:val="0"/>
                <w:bCs w:val="0"/>
                <w:i w:val="0"/>
                <w:iCs w:val="0"/>
                <w:caps w:val="0"/>
                <w:smallCaps w:val="0"/>
                <w:color w:val="000000" w:themeColor="text1" w:themeTint="FF" w:themeShade="FF"/>
                <w:sz w:val="24"/>
                <w:szCs w:val="24"/>
                <w:lang w:val="en-GB"/>
              </w:rPr>
              <w:t>709</w:t>
            </w:r>
          </w:p>
        </w:tc>
      </w:tr>
      <w:tr w:rsidR="4C1192FE" w:rsidTr="4C1192FE" w14:paraId="5BD15CCF">
        <w:tc>
          <w:tcPr>
            <w:tcW w:w="2115" w:type="dxa"/>
            <w:tcMar/>
            <w:vAlign w:val="top"/>
          </w:tcPr>
          <w:p w:rsidR="4C1192FE" w:rsidP="4C1192FE" w:rsidRDefault="4C1192FE" w14:paraId="41EDE13F" w14:textId="6DA3D01A">
            <w:pPr>
              <w:spacing w:line="259" w:lineRule="auto"/>
              <w:jc w:val="both"/>
              <w:rPr>
                <w:rFonts w:ascii="Verdana" w:hAnsi="Verdana" w:eastAsia="Verdana" w:cs="Verdana"/>
                <w:b w:val="0"/>
                <w:bCs w:val="0"/>
                <w:i w:val="0"/>
                <w:iCs w:val="0"/>
                <w:caps w:val="0"/>
                <w:smallCaps w:val="0"/>
                <w:color w:val="000000" w:themeColor="text1" w:themeTint="FF" w:themeShade="FF"/>
                <w:sz w:val="24"/>
                <w:szCs w:val="24"/>
              </w:rPr>
            </w:pPr>
            <w:r w:rsidRPr="4C1192FE" w:rsidR="4C1192FE">
              <w:rPr>
                <w:rFonts w:ascii="Verdana" w:hAnsi="Verdana" w:eastAsia="Verdana" w:cs="Verdana"/>
                <w:b w:val="0"/>
                <w:bCs w:val="0"/>
                <w:i w:val="0"/>
                <w:iCs w:val="0"/>
                <w:caps w:val="0"/>
                <w:smallCaps w:val="0"/>
                <w:color w:val="000000" w:themeColor="text1" w:themeTint="FF" w:themeShade="FF"/>
                <w:sz w:val="24"/>
                <w:szCs w:val="24"/>
                <w:lang w:val="en-GB"/>
              </w:rPr>
              <w:t>Author:</w:t>
            </w:r>
          </w:p>
        </w:tc>
        <w:tc>
          <w:tcPr>
            <w:tcW w:w="6885" w:type="dxa"/>
            <w:tcMar/>
            <w:vAlign w:val="top"/>
          </w:tcPr>
          <w:p w:rsidR="4C1192FE" w:rsidP="4C1192FE" w:rsidRDefault="4C1192FE" w14:paraId="5A964A5A" w14:textId="48D79F5D">
            <w:pPr>
              <w:pStyle w:val="Normal"/>
              <w:bidi w:val="0"/>
              <w:spacing w:before="0" w:beforeAutospacing="off" w:after="0" w:afterAutospacing="off" w:line="259" w:lineRule="auto"/>
              <w:ind w:left="0" w:right="0"/>
              <w:jc w:val="both"/>
              <w:rPr>
                <w:rFonts w:ascii="Verdana" w:hAnsi="Verdana" w:eastAsia="Verdana" w:cs="Verdana"/>
                <w:b w:val="0"/>
                <w:bCs w:val="0"/>
                <w:i w:val="0"/>
                <w:iCs w:val="0"/>
                <w:caps w:val="0"/>
                <w:smallCaps w:val="0"/>
                <w:color w:val="000000" w:themeColor="text1" w:themeTint="FF" w:themeShade="FF"/>
                <w:sz w:val="24"/>
                <w:szCs w:val="24"/>
                <w:lang w:val="en-GB"/>
              </w:rPr>
            </w:pPr>
            <w:r w:rsidRPr="4C1192FE" w:rsidR="4C1192FE">
              <w:rPr>
                <w:rFonts w:ascii="Verdana" w:hAnsi="Verdana" w:eastAsia="Verdana" w:cs="Verdana"/>
                <w:b w:val="0"/>
                <w:bCs w:val="0"/>
                <w:i w:val="0"/>
                <w:iCs w:val="0"/>
                <w:caps w:val="0"/>
                <w:smallCaps w:val="0"/>
                <w:color w:val="000000" w:themeColor="text1" w:themeTint="FF" w:themeShade="FF"/>
                <w:sz w:val="24"/>
                <w:szCs w:val="24"/>
                <w:lang w:val="en-GB"/>
              </w:rPr>
              <w:t>Tanne Heathershaw</w:t>
            </w:r>
          </w:p>
        </w:tc>
      </w:tr>
    </w:tbl>
    <w:p w:rsidR="4C1192FE" w:rsidP="4C1192FE" w:rsidRDefault="4C1192FE" w14:paraId="4DE5831F" w14:textId="299FE5B5">
      <w:pPr>
        <w:pStyle w:val="Normal"/>
      </w:pPr>
    </w:p>
    <w:p w:rsidR="4C1192FE" w:rsidP="63127816" w:rsidRDefault="4C1192FE" w14:paraId="46B9DB61" w14:textId="5D68CE30">
      <w:pPr>
        <w:pStyle w:val="Normal"/>
        <w:spacing w:after="240" w:afterAutospacing="off"/>
        <w:rPr>
          <w:rFonts w:ascii="Verdana" w:hAnsi="Verdana" w:eastAsia="Verdana" w:cs="Verdana"/>
          <w:b w:val="1"/>
          <w:bCs w:val="1"/>
          <w:sz w:val="28"/>
          <w:szCs w:val="28"/>
        </w:rPr>
      </w:pPr>
      <w:r w:rsidRPr="63127816" w:rsidR="63127816">
        <w:rPr>
          <w:rFonts w:ascii="Verdana" w:hAnsi="Verdana" w:eastAsia="Verdana" w:cs="Verdana"/>
          <w:b w:val="1"/>
          <w:bCs w:val="1"/>
          <w:sz w:val="24"/>
          <w:szCs w:val="24"/>
        </w:rPr>
        <w:t xml:space="preserve">MINUTES: </w:t>
      </w:r>
    </w:p>
    <w:p w:rsidR="4C1192FE" w:rsidP="63127816" w:rsidRDefault="4C1192FE" w14:paraId="3171496F" w14:textId="3504E858">
      <w:pPr>
        <w:pStyle w:val="Normal"/>
        <w:spacing w:after="240" w:afterAutospacing="off"/>
        <w:rPr>
          <w:rFonts w:ascii="Verdana" w:hAnsi="Verdana" w:eastAsia="Verdana" w:cs="Verdana"/>
          <w:b w:val="1"/>
          <w:bCs w:val="1"/>
          <w:sz w:val="24"/>
          <w:szCs w:val="24"/>
        </w:rPr>
      </w:pPr>
      <w:r w:rsidRPr="195C760D" w:rsidR="63127816">
        <w:rPr>
          <w:rFonts w:ascii="Verdana" w:hAnsi="Verdana" w:eastAsia="Verdana" w:cs="Verdana"/>
          <w:b w:val="1"/>
          <w:bCs w:val="1"/>
          <w:sz w:val="24"/>
          <w:szCs w:val="24"/>
        </w:rPr>
        <w:t>Attendance</w:t>
      </w:r>
      <w:r w:rsidRPr="195C760D" w:rsidR="63127816">
        <w:rPr>
          <w:rFonts w:ascii="Verdana" w:hAnsi="Verdana" w:eastAsia="Verdana" w:cs="Verdana"/>
          <w:b w:val="1"/>
          <w:bCs w:val="1"/>
          <w:sz w:val="24"/>
          <w:szCs w:val="24"/>
        </w:rPr>
        <w:t xml:space="preserve">: </w:t>
      </w:r>
    </w:p>
    <w:p w:rsidR="195C760D" w:rsidP="195C760D" w:rsidRDefault="195C760D" w14:paraId="46CB2F97" w14:textId="11F844D8">
      <w:pPr>
        <w:spacing w:after="150" w:line="240" w:lineRule="auto"/>
        <w:ind w:left="17" w:hanging="10"/>
        <w:rPr>
          <w:rFonts w:ascii="Verdana" w:hAnsi="Verdana" w:eastAsia="Verdana" w:cs="Verdana"/>
          <w:b w:val="0"/>
          <w:bCs w:val="0"/>
          <w:i w:val="0"/>
          <w:iCs w:val="0"/>
          <w:caps w:val="0"/>
          <w:smallCaps w:val="0"/>
          <w:noProof w:val="0"/>
          <w:color w:val="000000" w:themeColor="text1" w:themeTint="FF" w:themeShade="FF"/>
          <w:sz w:val="20"/>
          <w:szCs w:val="20"/>
          <w:lang w:val="en-US"/>
        </w:rPr>
      </w:pPr>
      <w:r w:rsidRPr="195C760D" w:rsidR="195C760D">
        <w:rPr>
          <w:rFonts w:ascii="Verdana" w:hAnsi="Verdana" w:eastAsia="Verdana" w:cs="Verdana"/>
          <w:b w:val="1"/>
          <w:bCs w:val="1"/>
          <w:i w:val="0"/>
          <w:iCs w:val="0"/>
          <w:caps w:val="0"/>
          <w:smallCaps w:val="0"/>
          <w:noProof w:val="0"/>
          <w:color w:val="000000" w:themeColor="text1" w:themeTint="FF" w:themeShade="FF"/>
          <w:sz w:val="20"/>
          <w:szCs w:val="20"/>
          <w:lang w:val="en-GB"/>
        </w:rPr>
        <w:t>Ayane Hida (AH)-</w:t>
      </w:r>
      <w:r w:rsidRPr="195C760D" w:rsidR="195C760D">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Postgraduate Officer  </w:t>
      </w:r>
    </w:p>
    <w:p w:rsidR="195C760D" w:rsidP="195C760D" w:rsidRDefault="195C760D" w14:paraId="3ABA4DB6" w14:textId="7F3CF671">
      <w:pPr>
        <w:spacing w:after="150" w:line="240" w:lineRule="auto"/>
        <w:ind w:left="17" w:hanging="10"/>
        <w:rPr>
          <w:rFonts w:ascii="Verdana" w:hAnsi="Verdana" w:eastAsia="Verdana" w:cs="Verdana"/>
          <w:b w:val="0"/>
          <w:bCs w:val="0"/>
          <w:i w:val="0"/>
          <w:iCs w:val="0"/>
          <w:caps w:val="0"/>
          <w:smallCaps w:val="0"/>
          <w:noProof w:val="0"/>
          <w:color w:val="000000" w:themeColor="text1" w:themeTint="FF" w:themeShade="FF"/>
          <w:sz w:val="20"/>
          <w:szCs w:val="20"/>
          <w:lang w:val="en-US"/>
        </w:rPr>
      </w:pPr>
      <w:r w:rsidRPr="195C760D" w:rsidR="195C760D">
        <w:rPr>
          <w:rFonts w:ascii="Verdana" w:hAnsi="Verdana" w:eastAsia="Verdana" w:cs="Verdana"/>
          <w:b w:val="1"/>
          <w:bCs w:val="1"/>
          <w:i w:val="0"/>
          <w:iCs w:val="0"/>
          <w:caps w:val="0"/>
          <w:smallCaps w:val="0"/>
          <w:noProof w:val="0"/>
          <w:color w:val="000000" w:themeColor="text1" w:themeTint="FF" w:themeShade="FF"/>
          <w:sz w:val="20"/>
          <w:szCs w:val="20"/>
          <w:lang w:val="en-GB"/>
        </w:rPr>
        <w:t>Jewel Ike-Obioha (JIO)-</w:t>
      </w:r>
      <w:r w:rsidRPr="195C760D" w:rsidR="195C760D">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PG Committee Member </w:t>
      </w:r>
    </w:p>
    <w:p w:rsidR="195C760D" w:rsidP="195C760D" w:rsidRDefault="195C760D" w14:paraId="238D1C25" w14:textId="0DEDE3B3">
      <w:pPr>
        <w:spacing w:after="169" w:line="259" w:lineRule="auto"/>
        <w:ind w:left="7" w:hanging="10"/>
        <w:rPr>
          <w:rFonts w:ascii="Verdana" w:hAnsi="Verdana" w:eastAsia="Verdana" w:cs="Verdana"/>
          <w:b w:val="0"/>
          <w:bCs w:val="0"/>
          <w:i w:val="0"/>
          <w:iCs w:val="0"/>
          <w:caps w:val="0"/>
          <w:smallCaps w:val="0"/>
          <w:noProof w:val="0"/>
          <w:color w:val="000000" w:themeColor="text1" w:themeTint="FF" w:themeShade="FF"/>
          <w:sz w:val="20"/>
          <w:szCs w:val="20"/>
          <w:lang w:val="en-US"/>
        </w:rPr>
      </w:pPr>
      <w:r w:rsidRPr="195C760D" w:rsidR="195C760D">
        <w:rPr>
          <w:rFonts w:ascii="Verdana" w:hAnsi="Verdana" w:eastAsia="Verdana" w:cs="Verdana"/>
          <w:b w:val="1"/>
          <w:bCs w:val="1"/>
          <w:i w:val="0"/>
          <w:iCs w:val="0"/>
          <w:caps w:val="0"/>
          <w:smallCaps w:val="0"/>
          <w:noProof w:val="0"/>
          <w:color w:val="000000" w:themeColor="text1" w:themeTint="FF" w:themeShade="FF"/>
          <w:sz w:val="20"/>
          <w:szCs w:val="20"/>
          <w:lang w:val="en-GB"/>
        </w:rPr>
        <w:t>Olivia Adekunle (OA)-</w:t>
      </w:r>
      <w:r w:rsidRPr="195C760D" w:rsidR="195C760D">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Head of Academic Engagement, Student Voice and Equality</w:t>
      </w:r>
    </w:p>
    <w:p w:rsidR="195C760D" w:rsidP="195C760D" w:rsidRDefault="195C760D" w14:paraId="46C37253" w14:textId="2FED6B92">
      <w:pPr>
        <w:pStyle w:val="Normal"/>
        <w:spacing w:after="169" w:line="259" w:lineRule="auto"/>
        <w:ind w:left="7" w:hanging="10"/>
        <w:rPr>
          <w:rFonts w:ascii="Verdana" w:hAnsi="Verdana" w:eastAsia="Verdana" w:cs="Verdana"/>
          <w:b w:val="0"/>
          <w:bCs w:val="0"/>
          <w:i w:val="0"/>
          <w:iCs w:val="0"/>
          <w:caps w:val="0"/>
          <w:smallCaps w:val="0"/>
          <w:noProof w:val="0"/>
          <w:color w:val="666666"/>
          <w:sz w:val="21"/>
          <w:szCs w:val="21"/>
          <w:lang w:val="en-US"/>
        </w:rPr>
      </w:pPr>
      <w:r w:rsidRPr="195C760D" w:rsidR="195C760D">
        <w:rPr>
          <w:rFonts w:ascii="Verdana" w:hAnsi="Verdana" w:eastAsia="Verdana" w:cs="Verdana"/>
          <w:b w:val="1"/>
          <w:bCs w:val="1"/>
          <w:i w:val="0"/>
          <w:iCs w:val="0"/>
          <w:caps w:val="0"/>
          <w:smallCaps w:val="0"/>
          <w:noProof w:val="0"/>
          <w:color w:val="000000" w:themeColor="text1" w:themeTint="FF" w:themeShade="FF"/>
          <w:sz w:val="20"/>
          <w:szCs w:val="20"/>
          <w:lang w:val="en-US"/>
        </w:rPr>
        <w:t>Tanne Heathershaw (TH)-</w:t>
      </w:r>
      <w:r w:rsidRPr="195C760D" w:rsidR="195C760D">
        <w:rPr>
          <w:rFonts w:ascii="Verdana" w:hAnsi="Verdana" w:eastAsia="Verdana" w:cs="Verdana"/>
          <w:b w:val="0"/>
          <w:bCs w:val="0"/>
          <w:i w:val="0"/>
          <w:iCs w:val="0"/>
          <w:caps w:val="0"/>
          <w:smallCaps w:val="0"/>
          <w:noProof w:val="0"/>
          <w:color w:val="000000" w:themeColor="text1" w:themeTint="FF" w:themeShade="FF"/>
          <w:sz w:val="20"/>
          <w:szCs w:val="20"/>
          <w:lang w:val="en-US"/>
        </w:rPr>
        <w:t xml:space="preserve"> </w:t>
      </w:r>
      <w:r w:rsidRPr="195C760D" w:rsidR="195C760D">
        <w:rPr>
          <w:rFonts w:ascii="Verdana" w:hAnsi="Verdana" w:eastAsia="Verdana" w:cs="Verdana"/>
          <w:b w:val="0"/>
          <w:bCs w:val="0"/>
          <w:i w:val="0"/>
          <w:iCs w:val="0"/>
          <w:caps w:val="0"/>
          <w:smallCaps w:val="0"/>
          <w:noProof w:val="0"/>
          <w:color w:val="666666"/>
          <w:sz w:val="21"/>
          <w:szCs w:val="21"/>
          <w:lang w:val="en-US"/>
        </w:rPr>
        <w:t>Student Voice and Communities Co-</w:t>
      </w:r>
      <w:proofErr w:type="spellStart"/>
      <w:r w:rsidRPr="195C760D" w:rsidR="195C760D">
        <w:rPr>
          <w:rFonts w:ascii="Verdana" w:hAnsi="Verdana" w:eastAsia="Verdana" w:cs="Verdana"/>
          <w:b w:val="0"/>
          <w:bCs w:val="0"/>
          <w:i w:val="0"/>
          <w:iCs w:val="0"/>
          <w:caps w:val="0"/>
          <w:smallCaps w:val="0"/>
          <w:noProof w:val="0"/>
          <w:color w:val="666666"/>
          <w:sz w:val="21"/>
          <w:szCs w:val="21"/>
          <w:lang w:val="en-US"/>
        </w:rPr>
        <w:t>ordinator</w:t>
      </w:r>
      <w:proofErr w:type="spellEnd"/>
    </w:p>
    <w:p w:rsidR="195C760D" w:rsidP="195C760D" w:rsidRDefault="195C760D" w14:paraId="4EDA5090" w14:textId="133D5B27">
      <w:pPr>
        <w:spacing w:after="169" w:line="259" w:lineRule="auto"/>
        <w:ind w:left="7" w:hanging="10"/>
        <w:rPr>
          <w:rFonts w:ascii="Verdana" w:hAnsi="Verdana" w:eastAsia="Verdana" w:cs="Verdana"/>
          <w:b w:val="0"/>
          <w:bCs w:val="0"/>
          <w:i w:val="0"/>
          <w:iCs w:val="0"/>
          <w:caps w:val="0"/>
          <w:smallCaps w:val="0"/>
          <w:noProof w:val="0"/>
          <w:color w:val="000000" w:themeColor="text1" w:themeTint="FF" w:themeShade="FF"/>
          <w:sz w:val="20"/>
          <w:szCs w:val="20"/>
          <w:lang w:val="en-US"/>
        </w:rPr>
      </w:pPr>
      <w:r w:rsidRPr="195C760D" w:rsidR="195C760D">
        <w:rPr>
          <w:rFonts w:ascii="Verdana" w:hAnsi="Verdana" w:eastAsia="Verdana" w:cs="Verdana"/>
          <w:b w:val="1"/>
          <w:bCs w:val="1"/>
          <w:i w:val="0"/>
          <w:iCs w:val="0"/>
          <w:caps w:val="0"/>
          <w:smallCaps w:val="0"/>
          <w:noProof w:val="0"/>
          <w:color w:val="000000" w:themeColor="text1" w:themeTint="FF" w:themeShade="FF"/>
          <w:sz w:val="20"/>
          <w:szCs w:val="20"/>
          <w:lang w:val="en-GB"/>
        </w:rPr>
        <w:t>Chisom Ibebunjoh (CI)–</w:t>
      </w:r>
      <w:r w:rsidRPr="195C760D" w:rsidR="195C760D">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PG Committee member</w:t>
      </w:r>
    </w:p>
    <w:p w:rsidR="195C760D" w:rsidP="195C760D" w:rsidRDefault="195C760D" w14:paraId="01B84905" w14:textId="3188D2C0">
      <w:pPr>
        <w:pStyle w:val="Normal"/>
        <w:spacing w:line="259" w:lineRule="auto"/>
        <w:rPr>
          <w:rFonts w:ascii="Verdana" w:hAnsi="Verdana" w:eastAsia="Verdana" w:cs="Verdana"/>
          <w:b w:val="0"/>
          <w:bCs w:val="0"/>
          <w:i w:val="0"/>
          <w:iCs w:val="0"/>
          <w:caps w:val="0"/>
          <w:smallCaps w:val="0"/>
          <w:noProof w:val="0"/>
          <w:color w:val="000000" w:themeColor="text1" w:themeTint="FF" w:themeShade="FF"/>
          <w:sz w:val="20"/>
          <w:szCs w:val="20"/>
          <w:lang w:val="en-US"/>
        </w:rPr>
      </w:pPr>
      <w:r w:rsidRPr="195C760D" w:rsidR="195C760D">
        <w:rPr>
          <w:rFonts w:ascii="Verdana" w:hAnsi="Verdana" w:eastAsia="Verdana" w:cs="Verdana"/>
          <w:b w:val="1"/>
          <w:bCs w:val="1"/>
          <w:i w:val="0"/>
          <w:iCs w:val="0"/>
          <w:caps w:val="0"/>
          <w:smallCaps w:val="0"/>
          <w:noProof w:val="0"/>
          <w:color w:val="000000" w:themeColor="text1" w:themeTint="FF" w:themeShade="FF"/>
          <w:sz w:val="20"/>
          <w:szCs w:val="20"/>
          <w:lang w:val="en-US"/>
        </w:rPr>
        <w:t>Lizzie Payne (LP)</w:t>
      </w:r>
      <w:r w:rsidRPr="195C760D" w:rsidR="195C760D">
        <w:rPr>
          <w:rFonts w:ascii="Verdana" w:hAnsi="Verdana" w:eastAsia="Verdana" w:cs="Verdana"/>
          <w:b w:val="0"/>
          <w:bCs w:val="0"/>
          <w:i w:val="0"/>
          <w:iCs w:val="0"/>
          <w:caps w:val="0"/>
          <w:smallCaps w:val="0"/>
          <w:noProof w:val="0"/>
          <w:color w:val="000000" w:themeColor="text1" w:themeTint="FF" w:themeShade="FF"/>
          <w:sz w:val="20"/>
          <w:szCs w:val="20"/>
          <w:lang w:val="en-US"/>
        </w:rPr>
        <w:t xml:space="preserve"> - Activities and Opportunities Officer</w:t>
      </w:r>
    </w:p>
    <w:p w:rsidR="195C760D" w:rsidP="195C760D" w:rsidRDefault="195C760D" w14:paraId="3C1D8267" w14:textId="20232A34">
      <w:pPr>
        <w:pStyle w:val="Normal"/>
        <w:spacing w:line="259" w:lineRule="auto"/>
        <w:rPr>
          <w:rFonts w:ascii="Verdana" w:hAnsi="Verdana" w:eastAsia="Verdana" w:cs="Verdana"/>
          <w:b w:val="0"/>
          <w:bCs w:val="0"/>
          <w:i w:val="0"/>
          <w:iCs w:val="0"/>
          <w:caps w:val="0"/>
          <w:smallCaps w:val="0"/>
          <w:noProof w:val="0"/>
          <w:color w:val="000000" w:themeColor="text1" w:themeTint="FF" w:themeShade="FF"/>
          <w:sz w:val="20"/>
          <w:szCs w:val="20"/>
          <w:lang w:val="en-US"/>
        </w:rPr>
      </w:pPr>
      <w:r w:rsidRPr="195C760D" w:rsidR="195C760D">
        <w:rPr>
          <w:rFonts w:ascii="Verdana" w:hAnsi="Verdana" w:eastAsia="Verdana" w:cs="Verdana"/>
          <w:b w:val="1"/>
          <w:bCs w:val="1"/>
          <w:i w:val="0"/>
          <w:iCs w:val="0"/>
          <w:caps w:val="0"/>
          <w:smallCaps w:val="0"/>
          <w:noProof w:val="0"/>
          <w:color w:val="000000" w:themeColor="text1" w:themeTint="FF" w:themeShade="FF"/>
          <w:sz w:val="20"/>
          <w:szCs w:val="20"/>
          <w:lang w:val="en-US"/>
        </w:rPr>
        <w:t>Aaron Campbell (AC)</w:t>
      </w:r>
      <w:r w:rsidRPr="195C760D" w:rsidR="195C760D">
        <w:rPr>
          <w:rFonts w:ascii="Verdana" w:hAnsi="Verdana" w:eastAsia="Verdana" w:cs="Verdana"/>
          <w:b w:val="0"/>
          <w:bCs w:val="0"/>
          <w:i w:val="0"/>
          <w:iCs w:val="0"/>
          <w:caps w:val="0"/>
          <w:smallCaps w:val="0"/>
          <w:noProof w:val="0"/>
          <w:color w:val="000000" w:themeColor="text1" w:themeTint="FF" w:themeShade="FF"/>
          <w:sz w:val="20"/>
          <w:szCs w:val="20"/>
          <w:lang w:val="en-US"/>
        </w:rPr>
        <w:t>- Welfare, Community, and Diversity Officer</w:t>
      </w:r>
    </w:p>
    <w:p w:rsidR="195C760D" w:rsidP="195C760D" w:rsidRDefault="195C760D" w14:paraId="3B8665B5" w14:textId="59F1E8D9">
      <w:pPr>
        <w:pStyle w:val="Normal"/>
        <w:spacing w:after="169" w:line="259" w:lineRule="auto"/>
        <w:ind w:left="7" w:hanging="10"/>
        <w:rPr>
          <w:rFonts w:ascii="Verdana" w:hAnsi="Verdana" w:eastAsia="Verdana" w:cs="Verdana"/>
          <w:b w:val="0"/>
          <w:bCs w:val="0"/>
          <w:i w:val="0"/>
          <w:iCs w:val="0"/>
          <w:caps w:val="0"/>
          <w:smallCaps w:val="0"/>
          <w:noProof w:val="0"/>
          <w:color w:val="666666"/>
          <w:sz w:val="21"/>
          <w:szCs w:val="21"/>
          <w:lang w:val="en-US"/>
        </w:rPr>
      </w:pPr>
    </w:p>
    <w:p w:rsidR="4C1192FE" w:rsidP="4C1192FE" w:rsidRDefault="4C1192FE" w14:paraId="24652507" w14:textId="2DEB01DA">
      <w:pPr>
        <w:pStyle w:val="Normal"/>
        <w:rPr>
          <w:rFonts w:ascii="Verdana" w:hAnsi="Verdana" w:eastAsia="Verdana" w:cs="Verdana"/>
          <w:b w:val="1"/>
          <w:bCs w:val="1"/>
          <w:sz w:val="20"/>
          <w:szCs w:val="20"/>
        </w:rPr>
      </w:pPr>
      <w:r w:rsidRPr="63127816" w:rsidR="4C1192FE">
        <w:rPr>
          <w:rFonts w:ascii="Verdana" w:hAnsi="Verdana" w:eastAsia="Verdana" w:cs="Verdana"/>
          <w:b w:val="1"/>
          <w:bCs w:val="1"/>
          <w:sz w:val="20"/>
          <w:szCs w:val="20"/>
        </w:rPr>
        <w:t>709 Statement from the Chair[s]</w:t>
      </w:r>
    </w:p>
    <w:p w:rsidR="195C760D" w:rsidP="195C760D" w:rsidRDefault="195C760D" w14:paraId="1D29584C" w14:textId="6127D326">
      <w:pPr>
        <w:pStyle w:val="Normal"/>
        <w:rPr>
          <w:rFonts w:ascii="Verdana" w:hAnsi="Verdana" w:eastAsia="Verdana" w:cs="Verdana"/>
          <w:b w:val="0"/>
          <w:bCs w:val="0"/>
          <w:sz w:val="20"/>
          <w:szCs w:val="20"/>
        </w:rPr>
      </w:pPr>
      <w:r w:rsidRPr="195C760D" w:rsidR="195C760D">
        <w:rPr>
          <w:rFonts w:ascii="Verdana" w:hAnsi="Verdana" w:eastAsia="Verdana" w:cs="Verdana"/>
          <w:b w:val="1"/>
          <w:bCs w:val="1"/>
          <w:sz w:val="20"/>
          <w:szCs w:val="20"/>
        </w:rPr>
        <w:t xml:space="preserve">JIO </w:t>
      </w:r>
      <w:r w:rsidRPr="195C760D" w:rsidR="195C760D">
        <w:rPr>
          <w:rFonts w:ascii="Verdana" w:hAnsi="Verdana" w:eastAsia="Verdana" w:cs="Verdana"/>
          <w:b w:val="0"/>
          <w:bCs w:val="0"/>
          <w:sz w:val="20"/>
          <w:szCs w:val="20"/>
        </w:rPr>
        <w:t>greeted everyone and is glad that everyone came here during the Easter break.</w:t>
      </w:r>
    </w:p>
    <w:p w:rsidR="4C1192FE" w:rsidP="4C1192FE" w:rsidRDefault="4C1192FE" w14:paraId="6D7D0F07" w14:textId="2D2F9F3C">
      <w:pPr>
        <w:pStyle w:val="Normal"/>
        <w:rPr>
          <w:rFonts w:ascii="Verdana" w:hAnsi="Verdana" w:eastAsia="Verdana" w:cs="Verdana"/>
          <w:b w:val="0"/>
          <w:bCs w:val="0"/>
          <w:sz w:val="20"/>
          <w:szCs w:val="20"/>
        </w:rPr>
      </w:pPr>
    </w:p>
    <w:p w:rsidR="4C1192FE" w:rsidP="4C1192FE" w:rsidRDefault="4C1192FE" w14:paraId="47597D54" w14:textId="48BFE89B">
      <w:pPr>
        <w:pStyle w:val="Normal"/>
        <w:rPr>
          <w:rFonts w:ascii="Verdana" w:hAnsi="Verdana" w:eastAsia="Verdana" w:cs="Verdana"/>
          <w:b w:val="1"/>
          <w:bCs w:val="1"/>
          <w:sz w:val="20"/>
          <w:szCs w:val="20"/>
        </w:rPr>
      </w:pPr>
      <w:r w:rsidRPr="195C760D" w:rsidR="4C1192FE">
        <w:rPr>
          <w:rFonts w:ascii="Verdana" w:hAnsi="Verdana" w:eastAsia="Verdana" w:cs="Verdana"/>
          <w:b w:val="1"/>
          <w:bCs w:val="1"/>
          <w:sz w:val="20"/>
          <w:szCs w:val="20"/>
        </w:rPr>
        <w:t xml:space="preserve">710 Committee </w:t>
      </w:r>
      <w:r w:rsidRPr="195C760D" w:rsidR="4C1192FE">
        <w:rPr>
          <w:rFonts w:ascii="Verdana" w:hAnsi="Verdana" w:eastAsia="Verdana" w:cs="Verdana"/>
          <w:b w:val="1"/>
          <w:bCs w:val="1"/>
          <w:sz w:val="20"/>
          <w:szCs w:val="20"/>
        </w:rPr>
        <w:t>members</w:t>
      </w:r>
      <w:r w:rsidRPr="195C760D" w:rsidR="4C1192FE">
        <w:rPr>
          <w:rFonts w:ascii="Verdana" w:hAnsi="Verdana" w:eastAsia="Verdana" w:cs="Verdana"/>
          <w:b w:val="1"/>
          <w:bCs w:val="1"/>
          <w:sz w:val="20"/>
          <w:szCs w:val="20"/>
        </w:rPr>
        <w:t xml:space="preserve"> check-in</w:t>
      </w:r>
    </w:p>
    <w:p w:rsidR="195C760D" w:rsidP="195C760D" w:rsidRDefault="195C760D" w14:paraId="08B2E011" w14:textId="3F293E8C">
      <w:pPr>
        <w:pStyle w:val="Normal"/>
        <w:rPr>
          <w:rFonts w:ascii="Verdana" w:hAnsi="Verdana" w:eastAsia="Verdana" w:cs="Verdana"/>
          <w:b w:val="1"/>
          <w:bCs w:val="1"/>
          <w:sz w:val="20"/>
          <w:szCs w:val="20"/>
        </w:rPr>
      </w:pPr>
      <w:r w:rsidRPr="195C760D" w:rsidR="195C760D">
        <w:rPr>
          <w:rFonts w:ascii="Verdana" w:hAnsi="Verdana" w:eastAsia="Verdana" w:cs="Verdana"/>
          <w:b w:val="1"/>
          <w:bCs w:val="1"/>
          <w:sz w:val="20"/>
          <w:szCs w:val="20"/>
        </w:rPr>
        <w:t>JIO</w:t>
      </w:r>
      <w:r w:rsidRPr="195C760D" w:rsidR="195C760D">
        <w:rPr>
          <w:rFonts w:ascii="Verdana" w:hAnsi="Verdana" w:eastAsia="Verdana" w:cs="Verdana"/>
          <w:b w:val="1"/>
          <w:bCs w:val="1"/>
          <w:sz w:val="20"/>
          <w:szCs w:val="20"/>
        </w:rPr>
        <w:t xml:space="preserve"> </w:t>
      </w:r>
      <w:r w:rsidRPr="195C760D" w:rsidR="195C760D">
        <w:rPr>
          <w:rFonts w:ascii="Verdana" w:hAnsi="Verdana" w:eastAsia="Verdana" w:cs="Verdana"/>
          <w:b w:val="0"/>
          <w:bCs w:val="0"/>
          <w:sz w:val="20"/>
          <w:szCs w:val="20"/>
        </w:rPr>
        <w:t>has had a bad cold for the last few days, now she is taking medication and hopes that everything will be fine soon.</w:t>
      </w:r>
    </w:p>
    <w:p w:rsidR="195C760D" w:rsidP="195C760D" w:rsidRDefault="195C760D" w14:paraId="68F4B76D" w14:textId="16B86197">
      <w:pPr>
        <w:pStyle w:val="Normal"/>
        <w:rPr>
          <w:rFonts w:ascii="Verdana" w:hAnsi="Verdana" w:eastAsia="Verdana" w:cs="Verdana"/>
          <w:b w:val="1"/>
          <w:bCs w:val="1"/>
          <w:sz w:val="20"/>
          <w:szCs w:val="20"/>
        </w:rPr>
      </w:pPr>
      <w:r w:rsidRPr="195C760D" w:rsidR="195C760D">
        <w:rPr>
          <w:rFonts w:ascii="Verdana" w:hAnsi="Verdana" w:eastAsia="Verdana" w:cs="Verdana"/>
          <w:b w:val="1"/>
          <w:bCs w:val="1"/>
          <w:sz w:val="20"/>
          <w:szCs w:val="20"/>
        </w:rPr>
        <w:t>AH</w:t>
      </w:r>
      <w:r w:rsidRPr="195C760D" w:rsidR="195C760D">
        <w:rPr>
          <w:rFonts w:ascii="Verdana" w:hAnsi="Verdana" w:eastAsia="Verdana" w:cs="Verdana"/>
          <w:b w:val="0"/>
          <w:bCs w:val="0"/>
          <w:sz w:val="20"/>
          <w:szCs w:val="20"/>
        </w:rPr>
        <w:t xml:space="preserve"> has 80 days left in her current position as a </w:t>
      </w:r>
      <w:r w:rsidRPr="195C760D" w:rsidR="195C760D">
        <w:rPr>
          <w:rFonts w:ascii="Verdana" w:hAnsi="Verdana" w:eastAsia="Verdana" w:cs="Verdana"/>
          <w:b w:val="0"/>
          <w:bCs w:val="0"/>
          <w:i w:val="0"/>
          <w:iCs w:val="0"/>
          <w:caps w:val="0"/>
          <w:smallCaps w:val="0"/>
          <w:noProof w:val="0"/>
          <w:color w:val="000000" w:themeColor="text1" w:themeTint="FF" w:themeShade="FF"/>
          <w:sz w:val="20"/>
          <w:szCs w:val="20"/>
          <w:lang w:val="en-GB"/>
        </w:rPr>
        <w:t xml:space="preserve">Postgraduate </w:t>
      </w:r>
      <w:r w:rsidRPr="195C760D" w:rsidR="195C760D">
        <w:rPr>
          <w:rFonts w:ascii="Verdana" w:hAnsi="Verdana" w:eastAsia="Verdana" w:cs="Verdana"/>
          <w:b w:val="0"/>
          <w:bCs w:val="0"/>
          <w:sz w:val="20"/>
          <w:szCs w:val="20"/>
        </w:rPr>
        <w:t xml:space="preserve">Officer, so she tries to make the most of it. </w:t>
      </w:r>
    </w:p>
    <w:p w:rsidR="195C760D" w:rsidP="195C760D" w:rsidRDefault="195C760D" w14:paraId="123D31F9" w14:textId="7C04D707">
      <w:pPr>
        <w:pStyle w:val="Normal"/>
        <w:rPr>
          <w:rFonts w:ascii="Verdana" w:hAnsi="Verdana" w:eastAsia="Verdana" w:cs="Verdana"/>
          <w:b w:val="1"/>
          <w:bCs w:val="1"/>
          <w:sz w:val="20"/>
          <w:szCs w:val="20"/>
        </w:rPr>
      </w:pPr>
      <w:r w:rsidRPr="195C760D" w:rsidR="195C760D">
        <w:rPr>
          <w:rFonts w:ascii="Verdana" w:hAnsi="Verdana" w:eastAsia="Verdana" w:cs="Verdana"/>
          <w:b w:val="1"/>
          <w:bCs w:val="1"/>
          <w:sz w:val="20"/>
          <w:szCs w:val="20"/>
        </w:rPr>
        <w:t xml:space="preserve">TW </w:t>
      </w:r>
      <w:r w:rsidRPr="195C760D" w:rsidR="195C760D">
        <w:rPr>
          <w:rFonts w:ascii="Verdana" w:hAnsi="Verdana" w:eastAsia="Verdana" w:cs="Verdana"/>
          <w:b w:val="0"/>
          <w:bCs w:val="0"/>
          <w:sz w:val="20"/>
          <w:szCs w:val="20"/>
        </w:rPr>
        <w:t>after working for a whole month as a coordinator, hopes that she is doing well.</w:t>
      </w:r>
    </w:p>
    <w:p w:rsidR="195C760D" w:rsidP="195C760D" w:rsidRDefault="195C760D" w14:paraId="2AF5DF5F" w14:textId="103A28F4">
      <w:pPr>
        <w:pStyle w:val="Normal"/>
        <w:rPr>
          <w:rFonts w:ascii="Verdana" w:hAnsi="Verdana" w:eastAsia="Verdana" w:cs="Verdana"/>
          <w:b w:val="0"/>
          <w:bCs w:val="0"/>
          <w:sz w:val="20"/>
          <w:szCs w:val="20"/>
        </w:rPr>
      </w:pPr>
      <w:r w:rsidRPr="195C760D" w:rsidR="195C760D">
        <w:rPr>
          <w:rFonts w:ascii="Verdana" w:hAnsi="Verdana" w:eastAsia="Verdana" w:cs="Verdana"/>
          <w:b w:val="1"/>
          <w:bCs w:val="1"/>
          <w:sz w:val="20"/>
          <w:szCs w:val="20"/>
        </w:rPr>
        <w:t xml:space="preserve">CI </w:t>
      </w:r>
      <w:r w:rsidRPr="195C760D" w:rsidR="195C760D">
        <w:rPr>
          <w:rFonts w:ascii="Verdana" w:hAnsi="Verdana" w:eastAsia="Verdana" w:cs="Verdana"/>
          <w:b w:val="0"/>
          <w:bCs w:val="0"/>
          <w:sz w:val="20"/>
          <w:szCs w:val="20"/>
        </w:rPr>
        <w:t xml:space="preserve">is glad that there is a holiday right now. </w:t>
      </w:r>
    </w:p>
    <w:p w:rsidR="195C760D" w:rsidP="195C760D" w:rsidRDefault="195C760D" w14:paraId="5BAEEF5B" w14:textId="3B49D6E3">
      <w:pPr>
        <w:pStyle w:val="Normal"/>
        <w:rPr>
          <w:rFonts w:ascii="Verdana" w:hAnsi="Verdana" w:eastAsia="Verdana" w:cs="Verdana"/>
          <w:b w:val="1"/>
          <w:bCs w:val="1"/>
          <w:sz w:val="20"/>
          <w:szCs w:val="20"/>
        </w:rPr>
      </w:pPr>
      <w:r w:rsidRPr="195C760D" w:rsidR="195C760D">
        <w:rPr>
          <w:rFonts w:ascii="Verdana" w:hAnsi="Verdana" w:eastAsia="Verdana" w:cs="Verdana"/>
          <w:b w:val="1"/>
          <w:bCs w:val="1"/>
          <w:sz w:val="20"/>
          <w:szCs w:val="20"/>
        </w:rPr>
        <w:t xml:space="preserve">OA </w:t>
      </w:r>
      <w:r w:rsidRPr="195C760D" w:rsidR="195C760D">
        <w:rPr>
          <w:rFonts w:ascii="Verdana" w:hAnsi="Verdana" w:eastAsia="Verdana" w:cs="Verdana"/>
          <w:b w:val="0"/>
          <w:bCs w:val="0"/>
          <w:sz w:val="20"/>
          <w:szCs w:val="20"/>
        </w:rPr>
        <w:t>is doing well. She is looking forward to the Easter break.</w:t>
      </w:r>
    </w:p>
    <w:p w:rsidR="195C760D" w:rsidP="195C760D" w:rsidRDefault="195C760D" w14:paraId="6D16D543" w14:textId="12A37E2D">
      <w:pPr>
        <w:pStyle w:val="Normal"/>
        <w:rPr>
          <w:rFonts w:ascii="Verdana" w:hAnsi="Verdana" w:eastAsia="Verdana" w:cs="Verdana"/>
          <w:b w:val="1"/>
          <w:bCs w:val="1"/>
          <w:sz w:val="20"/>
          <w:szCs w:val="20"/>
        </w:rPr>
      </w:pPr>
    </w:p>
    <w:p w:rsidR="4C1192FE" w:rsidP="195C760D" w:rsidRDefault="4C1192FE" w14:paraId="4783D848" w14:textId="66A9A08E">
      <w:pPr>
        <w:pStyle w:val="Normal"/>
        <w:spacing w:after="360" w:afterAutospacing="off"/>
        <w:rPr>
          <w:rFonts w:ascii="Verdana" w:hAnsi="Verdana" w:eastAsia="Verdana" w:cs="Verdana"/>
          <w:b w:val="0"/>
          <w:bCs w:val="0"/>
          <w:sz w:val="20"/>
          <w:szCs w:val="20"/>
        </w:rPr>
      </w:pPr>
      <w:r w:rsidRPr="195C760D" w:rsidR="4C1192FE">
        <w:rPr>
          <w:rFonts w:ascii="Verdana" w:hAnsi="Verdana" w:eastAsia="Verdana" w:cs="Verdana"/>
          <w:b w:val="1"/>
          <w:bCs w:val="1"/>
          <w:sz w:val="20"/>
          <w:szCs w:val="20"/>
        </w:rPr>
        <w:t>711 Minutes &amp; action points from last meeting</w:t>
      </w:r>
    </w:p>
    <w:p w:rsidR="4C1192FE" w:rsidP="195C760D" w:rsidRDefault="4C1192FE" w14:paraId="255FB3FF" w14:textId="3279C4FC">
      <w:pPr>
        <w:pStyle w:val="ListParagraph"/>
        <w:numPr>
          <w:ilvl w:val="0"/>
          <w:numId w:val="1"/>
        </w:numPr>
        <w:rPr>
          <w:rFonts w:ascii="Calibri" w:hAnsi="Calibri" w:eastAsia="Calibri" w:cs="Calibri"/>
          <w:b w:val="0"/>
          <w:bCs w:val="0"/>
          <w:sz w:val="20"/>
          <w:szCs w:val="20"/>
        </w:rPr>
      </w:pPr>
      <w:r w:rsidRPr="195C760D" w:rsidR="4C1192FE">
        <w:rPr>
          <w:rFonts w:ascii="Verdana" w:hAnsi="Verdana" w:eastAsia="Verdana" w:cs="Verdana"/>
          <w:b w:val="1"/>
          <w:bCs w:val="1"/>
          <w:sz w:val="20"/>
          <w:szCs w:val="20"/>
        </w:rPr>
        <w:t>Funds Survey</w:t>
      </w:r>
    </w:p>
    <w:p w:rsidR="195C760D" w:rsidP="195C760D" w:rsidRDefault="195C760D" w14:paraId="4A73DB87" w14:textId="009D2397">
      <w:pPr>
        <w:pStyle w:val="Normal"/>
        <w:rPr>
          <w:rFonts w:ascii="Verdana" w:hAnsi="Verdana" w:eastAsia="Verdana" w:cs="Verdana"/>
          <w:b w:val="0"/>
          <w:bCs w:val="0"/>
          <w:i w:val="1"/>
          <w:iCs w:val="1"/>
          <w:sz w:val="20"/>
          <w:szCs w:val="20"/>
        </w:rPr>
      </w:pPr>
      <w:r w:rsidRPr="195C760D" w:rsidR="195C760D">
        <w:rPr>
          <w:rFonts w:ascii="Verdana" w:hAnsi="Verdana" w:eastAsia="Verdana" w:cs="Verdana"/>
          <w:b w:val="0"/>
          <w:bCs w:val="0"/>
          <w:i w:val="1"/>
          <w:iCs w:val="1"/>
          <w:sz w:val="20"/>
          <w:szCs w:val="20"/>
        </w:rPr>
        <w:t xml:space="preserve">There was supposed to be a refund of £2500 for PG sports. </w:t>
      </w:r>
    </w:p>
    <w:p w:rsidR="195C760D" w:rsidP="195C760D" w:rsidRDefault="195C760D" w14:paraId="4A6B1233" w14:textId="64CFECB8">
      <w:pPr>
        <w:pStyle w:val="Normal"/>
        <w:rPr>
          <w:rFonts w:ascii="Verdana" w:hAnsi="Verdana" w:eastAsia="Verdana" w:cs="Verdana"/>
          <w:b w:val="0"/>
          <w:bCs w:val="0"/>
          <w:sz w:val="20"/>
          <w:szCs w:val="20"/>
        </w:rPr>
      </w:pPr>
      <w:r w:rsidRPr="195C760D" w:rsidR="195C760D">
        <w:rPr>
          <w:rFonts w:ascii="Verdana" w:hAnsi="Verdana" w:eastAsia="Verdana" w:cs="Verdana"/>
          <w:b w:val="1"/>
          <w:bCs w:val="1"/>
          <w:sz w:val="20"/>
          <w:szCs w:val="20"/>
        </w:rPr>
        <w:t xml:space="preserve">AH </w:t>
      </w:r>
      <w:r w:rsidRPr="195C760D" w:rsidR="195C760D">
        <w:rPr>
          <w:rFonts w:ascii="Verdana" w:hAnsi="Verdana" w:eastAsia="Verdana" w:cs="Verdana"/>
          <w:b w:val="0"/>
          <w:bCs w:val="0"/>
          <w:sz w:val="20"/>
          <w:szCs w:val="20"/>
        </w:rPr>
        <w:t xml:space="preserve">is going to meet with Adam (Head of opportunities) on this issue. She reassured me that there was nothing to worry about. Everyone may think that money is there. They can use them. </w:t>
      </w:r>
    </w:p>
    <w:p w:rsidR="195C760D" w:rsidP="195C760D" w:rsidRDefault="195C760D" w14:paraId="239476BC" w14:textId="634B6D65">
      <w:pPr>
        <w:pStyle w:val="Normal"/>
        <w:rPr>
          <w:rFonts w:ascii="Verdana" w:hAnsi="Verdana" w:eastAsia="Verdana" w:cs="Verdana"/>
          <w:b w:val="0"/>
          <w:bCs w:val="0"/>
          <w:sz w:val="20"/>
          <w:szCs w:val="20"/>
        </w:rPr>
      </w:pPr>
    </w:p>
    <w:p w:rsidR="4C1192FE" w:rsidP="195C760D" w:rsidRDefault="4C1192FE" w14:paraId="7B74856D" w14:textId="3F95310E">
      <w:pPr>
        <w:pStyle w:val="ListParagraph"/>
        <w:numPr>
          <w:ilvl w:val="0"/>
          <w:numId w:val="1"/>
        </w:numPr>
        <w:rPr>
          <w:b w:val="0"/>
          <w:bCs w:val="0"/>
          <w:sz w:val="20"/>
          <w:szCs w:val="20"/>
        </w:rPr>
      </w:pPr>
      <w:r w:rsidRPr="195C760D" w:rsidR="4C1192FE">
        <w:rPr>
          <w:rFonts w:ascii="Verdana" w:hAnsi="Verdana" w:eastAsia="Verdana" w:cs="Verdana"/>
          <w:b w:val="1"/>
          <w:bCs w:val="1"/>
          <w:sz w:val="20"/>
          <w:szCs w:val="20"/>
        </w:rPr>
        <w:t xml:space="preserve">Cooperation in </w:t>
      </w:r>
      <w:proofErr w:type="spellStart"/>
      <w:r w:rsidRPr="195C760D" w:rsidR="4C1192FE">
        <w:rPr>
          <w:rFonts w:ascii="Verdana" w:hAnsi="Verdana" w:eastAsia="Verdana" w:cs="Verdana"/>
          <w:b w:val="1"/>
          <w:bCs w:val="1"/>
          <w:sz w:val="20"/>
          <w:szCs w:val="20"/>
        </w:rPr>
        <w:t>organising</w:t>
      </w:r>
      <w:proofErr w:type="spellEnd"/>
      <w:r w:rsidRPr="195C760D" w:rsidR="4C1192FE">
        <w:rPr>
          <w:rFonts w:ascii="Verdana" w:hAnsi="Verdana" w:eastAsia="Verdana" w:cs="Verdana"/>
          <w:b w:val="1"/>
          <w:bCs w:val="1"/>
          <w:sz w:val="20"/>
          <w:szCs w:val="20"/>
        </w:rPr>
        <w:t xml:space="preserve"> an accommodation workshop</w:t>
      </w:r>
    </w:p>
    <w:p w:rsidR="195C760D" w:rsidP="195C760D" w:rsidRDefault="195C760D" w14:paraId="37A8F913" w14:textId="2F4AA2F3">
      <w:pPr>
        <w:pStyle w:val="Normal"/>
        <w:rPr>
          <w:rFonts w:ascii="Verdana" w:hAnsi="Verdana" w:eastAsia="Verdana" w:cs="Verdana"/>
          <w:b w:val="0"/>
          <w:bCs w:val="0"/>
          <w:i w:val="1"/>
          <w:iCs w:val="1"/>
          <w:sz w:val="20"/>
          <w:szCs w:val="20"/>
        </w:rPr>
      </w:pPr>
      <w:r w:rsidRPr="195C760D" w:rsidR="195C760D">
        <w:rPr>
          <w:rFonts w:ascii="Verdana" w:hAnsi="Verdana" w:eastAsia="Verdana" w:cs="Verdana"/>
          <w:b w:val="0"/>
          <w:bCs w:val="0"/>
          <w:i w:val="1"/>
          <w:iCs w:val="1"/>
          <w:sz w:val="20"/>
          <w:szCs w:val="20"/>
        </w:rPr>
        <w:t>1-on-1 online sessions on the accommodation questions.</w:t>
      </w:r>
    </w:p>
    <w:p w:rsidR="195C760D" w:rsidP="195C760D" w:rsidRDefault="195C760D" w14:paraId="4E0A095A" w14:textId="1C9EBE20">
      <w:pPr>
        <w:pStyle w:val="Normal"/>
        <w:rPr>
          <w:rFonts w:ascii="Verdana" w:hAnsi="Verdana" w:eastAsia="Verdana" w:cs="Verdana"/>
          <w:b w:val="0"/>
          <w:bCs w:val="0"/>
          <w:sz w:val="20"/>
          <w:szCs w:val="20"/>
        </w:rPr>
      </w:pPr>
      <w:r w:rsidRPr="195C760D" w:rsidR="195C760D">
        <w:rPr>
          <w:rFonts w:ascii="Verdana" w:hAnsi="Verdana" w:eastAsia="Verdana" w:cs="Verdana"/>
          <w:b w:val="1"/>
          <w:bCs w:val="1"/>
          <w:sz w:val="20"/>
          <w:szCs w:val="20"/>
        </w:rPr>
        <w:t xml:space="preserve">AH </w:t>
      </w:r>
      <w:r w:rsidRPr="195C760D" w:rsidR="195C760D">
        <w:rPr>
          <w:rFonts w:ascii="Verdana" w:hAnsi="Verdana" w:eastAsia="Verdana" w:cs="Verdana"/>
          <w:b w:val="0"/>
          <w:bCs w:val="0"/>
          <w:sz w:val="20"/>
          <w:szCs w:val="20"/>
        </w:rPr>
        <w:t xml:space="preserve">had a chat with several people. She noted that they can only support students who are members of the university. However, PG students will not be registered as students until September. That's why the only thing the staff can do is give them housing recommendations before that time. She also stressed that the student information zone is open to everyone to find answers to their questions. She will conduct as many </w:t>
      </w:r>
      <w:r w:rsidRPr="195C760D" w:rsidR="195C760D">
        <w:rPr>
          <w:rFonts w:ascii="Verdana" w:hAnsi="Verdana" w:eastAsia="Verdana" w:cs="Verdana"/>
          <w:b w:val="0"/>
          <w:bCs w:val="0"/>
          <w:sz w:val="20"/>
          <w:szCs w:val="20"/>
        </w:rPr>
        <w:t>promotions</w:t>
      </w:r>
      <w:r w:rsidRPr="195C760D" w:rsidR="195C760D">
        <w:rPr>
          <w:rFonts w:ascii="Verdana" w:hAnsi="Verdana" w:eastAsia="Verdana" w:cs="Verdana"/>
          <w:b w:val="0"/>
          <w:bCs w:val="0"/>
          <w:sz w:val="20"/>
          <w:szCs w:val="20"/>
        </w:rPr>
        <w:t xml:space="preserve"> of the Student Information Zone on social media as possible.</w:t>
      </w:r>
    </w:p>
    <w:p w:rsidR="195C760D" w:rsidP="195C760D" w:rsidRDefault="195C760D" w14:paraId="24F56557" w14:textId="54474760">
      <w:pPr>
        <w:pStyle w:val="Normal"/>
        <w:rPr>
          <w:rFonts w:ascii="Verdana" w:hAnsi="Verdana" w:eastAsia="Verdana" w:cs="Verdana"/>
          <w:b w:val="0"/>
          <w:bCs w:val="0"/>
          <w:sz w:val="20"/>
          <w:szCs w:val="20"/>
        </w:rPr>
      </w:pPr>
      <w:r w:rsidRPr="195C760D" w:rsidR="195C760D">
        <w:rPr>
          <w:rFonts w:ascii="Verdana" w:hAnsi="Verdana" w:eastAsia="Verdana" w:cs="Verdana"/>
          <w:b w:val="1"/>
          <w:bCs w:val="1"/>
          <w:sz w:val="20"/>
          <w:szCs w:val="20"/>
        </w:rPr>
        <w:t xml:space="preserve">CI </w:t>
      </w:r>
      <w:r w:rsidRPr="195C760D" w:rsidR="195C760D">
        <w:rPr>
          <w:rFonts w:ascii="Verdana" w:hAnsi="Verdana" w:eastAsia="Verdana" w:cs="Verdana"/>
          <w:b w:val="0"/>
          <w:bCs w:val="0"/>
          <w:sz w:val="20"/>
          <w:szCs w:val="20"/>
        </w:rPr>
        <w:t xml:space="preserve">said she wanted the advice sessions or </w:t>
      </w:r>
      <w:r w:rsidRPr="195C760D" w:rsidR="195C760D">
        <w:rPr>
          <w:rFonts w:ascii="Verdana" w:hAnsi="Verdana" w:eastAsia="Verdana" w:cs="Verdana"/>
          <w:b w:val="0"/>
          <w:bCs w:val="0"/>
          <w:sz w:val="20"/>
          <w:szCs w:val="20"/>
        </w:rPr>
        <w:t>workshops to</w:t>
      </w:r>
      <w:r w:rsidRPr="195C760D" w:rsidR="195C760D">
        <w:rPr>
          <w:rFonts w:ascii="Verdana" w:hAnsi="Verdana" w:eastAsia="Verdana" w:cs="Verdana"/>
          <w:b w:val="0"/>
          <w:bCs w:val="0"/>
          <w:sz w:val="20"/>
          <w:szCs w:val="20"/>
        </w:rPr>
        <w:t xml:space="preserve"> start before September so that PG students would have more time to sort out the problems with the Council Tax and get settled.</w:t>
      </w:r>
    </w:p>
    <w:p w:rsidR="195C760D" w:rsidP="195C760D" w:rsidRDefault="195C760D" w14:paraId="4F495A3F" w14:textId="60948AB3">
      <w:pPr>
        <w:pStyle w:val="Normal"/>
        <w:spacing w:after="120" w:afterAutospacing="off"/>
        <w:rPr>
          <w:rFonts w:ascii="Verdana" w:hAnsi="Verdana" w:eastAsia="Verdana" w:cs="Verdana"/>
          <w:b w:val="1"/>
          <w:bCs w:val="1"/>
          <w:color w:val="FF0000"/>
          <w:sz w:val="20"/>
          <w:szCs w:val="20"/>
        </w:rPr>
      </w:pPr>
      <w:r w:rsidRPr="195C760D" w:rsidR="195C760D">
        <w:rPr>
          <w:rFonts w:ascii="Verdana" w:hAnsi="Verdana" w:eastAsia="Verdana" w:cs="Verdana"/>
          <w:b w:val="1"/>
          <w:bCs w:val="1"/>
          <w:color w:val="FF0000"/>
          <w:sz w:val="20"/>
          <w:szCs w:val="20"/>
        </w:rPr>
        <w:t>Action: AH to work on the promotion of the Student Information Zone through social media.</w:t>
      </w:r>
    </w:p>
    <w:p w:rsidR="195C760D" w:rsidP="195C760D" w:rsidRDefault="195C760D" w14:paraId="7D5DABFE" w14:textId="31145E86">
      <w:pPr>
        <w:pStyle w:val="Normal"/>
        <w:spacing w:after="120" w:afterAutospacing="off"/>
        <w:rPr>
          <w:rFonts w:ascii="Verdana" w:hAnsi="Verdana" w:eastAsia="Verdana" w:cs="Verdana"/>
          <w:b w:val="1"/>
          <w:bCs w:val="1"/>
          <w:color w:val="FF0000"/>
          <w:sz w:val="20"/>
          <w:szCs w:val="20"/>
        </w:rPr>
      </w:pPr>
    </w:p>
    <w:p w:rsidR="4C1192FE" w:rsidP="195C760D" w:rsidRDefault="4C1192FE" w14:paraId="62311A30" w14:textId="2E9EC580">
      <w:pPr>
        <w:pStyle w:val="ListParagraph"/>
        <w:numPr>
          <w:ilvl w:val="0"/>
          <w:numId w:val="1"/>
        </w:numPr>
        <w:rPr>
          <w:b w:val="0"/>
          <w:bCs w:val="0"/>
          <w:sz w:val="20"/>
          <w:szCs w:val="20"/>
        </w:rPr>
      </w:pPr>
      <w:r w:rsidRPr="195C760D" w:rsidR="4C1192FE">
        <w:rPr>
          <w:rFonts w:ascii="Verdana" w:hAnsi="Verdana" w:eastAsia="Verdana" w:cs="Verdana"/>
          <w:b w:val="1"/>
          <w:bCs w:val="1"/>
          <w:sz w:val="20"/>
          <w:szCs w:val="20"/>
        </w:rPr>
        <w:t>PG Assembly invite to be sent out</w:t>
      </w:r>
    </w:p>
    <w:p w:rsidR="4C1192FE" w:rsidP="195C760D" w:rsidRDefault="4C1192FE" w14:paraId="14029DE3" w14:textId="4858229E">
      <w:pPr>
        <w:pStyle w:val="Normal"/>
        <w:rPr>
          <w:b w:val="1"/>
          <w:bCs w:val="1"/>
          <w:sz w:val="20"/>
          <w:szCs w:val="20"/>
        </w:rPr>
      </w:pPr>
      <w:r w:rsidRPr="195C760D" w:rsidR="195C760D">
        <w:rPr>
          <w:rFonts w:ascii="Verdana" w:hAnsi="Verdana" w:eastAsia="Verdana" w:cs="Verdana"/>
          <w:b w:val="1"/>
          <w:bCs w:val="1"/>
          <w:sz w:val="20"/>
          <w:szCs w:val="20"/>
        </w:rPr>
        <w:t>AH</w:t>
      </w:r>
      <w:r w:rsidRPr="195C760D" w:rsidR="195C760D">
        <w:rPr>
          <w:rFonts w:ascii="Verdana" w:hAnsi="Verdana" w:eastAsia="Verdana" w:cs="Verdana"/>
          <w:b w:val="0"/>
          <w:bCs w:val="0"/>
          <w:sz w:val="20"/>
          <w:szCs w:val="20"/>
        </w:rPr>
        <w:t xml:space="preserve"> has already done that. </w:t>
      </w:r>
    </w:p>
    <w:p w:rsidR="4C1192FE" w:rsidP="195C760D" w:rsidRDefault="4C1192FE" w14:paraId="0CA43122" w14:textId="266F3B08">
      <w:pPr>
        <w:pStyle w:val="Normal"/>
        <w:rPr>
          <w:rFonts w:ascii="Verdana" w:hAnsi="Verdana" w:eastAsia="Verdana" w:cs="Verdana"/>
          <w:b w:val="1"/>
          <w:bCs w:val="1"/>
          <w:sz w:val="20"/>
          <w:szCs w:val="20"/>
        </w:rPr>
      </w:pPr>
    </w:p>
    <w:p w:rsidR="4C1192FE" w:rsidP="4C1192FE" w:rsidRDefault="4C1192FE" w14:paraId="12F77C75" w14:textId="1FCB7851">
      <w:pPr>
        <w:pStyle w:val="Normal"/>
        <w:bidi w:val="0"/>
        <w:spacing w:before="0" w:beforeAutospacing="off" w:after="160" w:afterAutospacing="off" w:line="259" w:lineRule="auto"/>
        <w:ind w:left="0" w:right="0"/>
        <w:jc w:val="left"/>
        <w:rPr>
          <w:rFonts w:ascii="Verdana" w:hAnsi="Verdana" w:eastAsia="Verdana" w:cs="Verdana"/>
          <w:b w:val="1"/>
          <w:bCs w:val="1"/>
          <w:sz w:val="20"/>
          <w:szCs w:val="20"/>
        </w:rPr>
      </w:pPr>
      <w:r w:rsidRPr="4C1192FE" w:rsidR="4C1192FE">
        <w:rPr>
          <w:rFonts w:ascii="Verdana" w:hAnsi="Verdana" w:eastAsia="Verdana" w:cs="Verdana"/>
          <w:b w:val="1"/>
          <w:bCs w:val="1"/>
          <w:sz w:val="20"/>
          <w:szCs w:val="20"/>
        </w:rPr>
        <w:t>SECTION B: POINTS FOR DISCUSSION</w:t>
      </w:r>
    </w:p>
    <w:p w:rsidR="4C1192FE" w:rsidP="4C1192FE" w:rsidRDefault="4C1192FE" w14:paraId="1CE3E8A6" w14:textId="6CC138A5">
      <w:pPr>
        <w:pStyle w:val="Normal"/>
        <w:bidi w:val="0"/>
        <w:spacing w:before="0" w:beforeAutospacing="off" w:after="160" w:afterAutospacing="off" w:line="259" w:lineRule="auto"/>
        <w:ind w:left="0" w:right="0"/>
        <w:jc w:val="left"/>
        <w:rPr>
          <w:rFonts w:ascii="Verdana" w:hAnsi="Verdana" w:eastAsia="Verdana" w:cs="Verdana"/>
          <w:b w:val="1"/>
          <w:bCs w:val="1"/>
          <w:sz w:val="20"/>
          <w:szCs w:val="20"/>
        </w:rPr>
      </w:pPr>
      <w:r w:rsidRPr="195C760D" w:rsidR="4C1192FE">
        <w:rPr>
          <w:rFonts w:ascii="Verdana" w:hAnsi="Verdana" w:eastAsia="Verdana" w:cs="Verdana"/>
          <w:b w:val="1"/>
          <w:bCs w:val="1"/>
          <w:sz w:val="20"/>
          <w:szCs w:val="20"/>
        </w:rPr>
        <w:t>712 Postgraduate Assembly</w:t>
      </w:r>
    </w:p>
    <w:p w:rsidR="195C760D" w:rsidP="195C760D" w:rsidRDefault="195C760D" w14:paraId="767EEA06" w14:textId="46E0BAFA">
      <w:pPr>
        <w:pStyle w:val="Normal"/>
        <w:spacing w:before="0" w:beforeAutospacing="off" w:after="160" w:afterAutospacing="off" w:line="259" w:lineRule="auto"/>
        <w:ind w:left="0" w:right="0"/>
        <w:jc w:val="left"/>
        <w:rPr>
          <w:rFonts w:ascii="Verdana" w:hAnsi="Verdana" w:eastAsia="Verdana" w:cs="Verdana"/>
          <w:b w:val="0"/>
          <w:bCs w:val="0"/>
          <w:sz w:val="20"/>
          <w:szCs w:val="20"/>
        </w:rPr>
      </w:pPr>
      <w:r w:rsidRPr="195C760D" w:rsidR="195C760D">
        <w:rPr>
          <w:rFonts w:ascii="Verdana" w:hAnsi="Verdana" w:eastAsia="Verdana" w:cs="Verdana"/>
          <w:b w:val="1"/>
          <w:bCs w:val="1"/>
          <w:sz w:val="20"/>
          <w:szCs w:val="20"/>
        </w:rPr>
        <w:t xml:space="preserve">JIO </w:t>
      </w:r>
      <w:r w:rsidRPr="195C760D" w:rsidR="195C760D">
        <w:rPr>
          <w:rFonts w:ascii="Verdana" w:hAnsi="Verdana" w:eastAsia="Verdana" w:cs="Verdana"/>
          <w:b w:val="0"/>
          <w:bCs w:val="0"/>
          <w:sz w:val="20"/>
          <w:szCs w:val="20"/>
        </w:rPr>
        <w:t xml:space="preserve">mentioned that although the results of the PG Meeting were not extravagant, they still managed to attract some people and ask their opinions regarding the PG community. </w:t>
      </w:r>
    </w:p>
    <w:p w:rsidR="195C760D" w:rsidP="195C760D" w:rsidRDefault="195C760D" w14:paraId="24D9CC2E" w14:textId="331BFF75">
      <w:pPr>
        <w:pStyle w:val="Normal"/>
        <w:bidi w:val="0"/>
        <w:spacing w:before="0" w:beforeAutospacing="off" w:after="160" w:afterAutospacing="off" w:line="259" w:lineRule="auto"/>
        <w:ind w:left="0" w:right="0"/>
        <w:jc w:val="left"/>
        <w:rPr>
          <w:rFonts w:ascii="Verdana" w:hAnsi="Verdana" w:eastAsia="Verdana" w:cs="Verdana"/>
          <w:b w:val="0"/>
          <w:bCs w:val="0"/>
          <w:sz w:val="20"/>
          <w:szCs w:val="20"/>
        </w:rPr>
      </w:pPr>
      <w:r w:rsidRPr="195C760D" w:rsidR="195C760D">
        <w:rPr>
          <w:rFonts w:ascii="Verdana" w:hAnsi="Verdana" w:eastAsia="Verdana" w:cs="Verdana"/>
          <w:b w:val="1"/>
          <w:bCs w:val="1"/>
          <w:sz w:val="20"/>
          <w:szCs w:val="20"/>
        </w:rPr>
        <w:t xml:space="preserve">TH </w:t>
      </w:r>
      <w:r w:rsidRPr="195C760D" w:rsidR="195C760D">
        <w:rPr>
          <w:rFonts w:ascii="Verdana" w:hAnsi="Verdana" w:eastAsia="Verdana" w:cs="Verdana"/>
          <w:b w:val="0"/>
          <w:bCs w:val="0"/>
          <w:sz w:val="20"/>
          <w:szCs w:val="20"/>
        </w:rPr>
        <w:t xml:space="preserve">informed that they had about 40 people who bought a ticket online, then about 20 people who </w:t>
      </w:r>
      <w:proofErr w:type="gramStart"/>
      <w:r w:rsidRPr="195C760D" w:rsidR="195C760D">
        <w:rPr>
          <w:rFonts w:ascii="Verdana" w:hAnsi="Verdana" w:eastAsia="Verdana" w:cs="Verdana"/>
          <w:b w:val="0"/>
          <w:bCs w:val="0"/>
          <w:sz w:val="20"/>
          <w:szCs w:val="20"/>
        </w:rPr>
        <w:t>actually came</w:t>
      </w:r>
      <w:proofErr w:type="gramEnd"/>
      <w:r w:rsidRPr="195C760D" w:rsidR="195C760D">
        <w:rPr>
          <w:rFonts w:ascii="Verdana" w:hAnsi="Verdana" w:eastAsia="Verdana" w:cs="Verdana"/>
          <w:b w:val="0"/>
          <w:bCs w:val="0"/>
          <w:sz w:val="20"/>
          <w:szCs w:val="20"/>
        </w:rPr>
        <w:t>, which, from her point of view, is a good result. They wanted it to be social, and she thinks that it was.</w:t>
      </w:r>
      <w:r w:rsidRPr="195C760D" w:rsidR="195C760D">
        <w:rPr>
          <w:rFonts w:ascii="Verdana" w:hAnsi="Verdana" w:eastAsia="Verdana" w:cs="Verdana"/>
          <w:b w:val="0"/>
          <w:bCs w:val="0"/>
          <w:sz w:val="20"/>
          <w:szCs w:val="20"/>
        </w:rPr>
        <w:t xml:space="preserve"> It was interesting to talk to people and it was surprising to find out that many students did not know about the existence of the PG committee. She believes that in the future they should do more work to inform the students about the existence of the PG committee and what they do. Another thing is to try to make the next Assembly more like an “Assembly” than a social with pizza.</w:t>
      </w:r>
    </w:p>
    <w:p w:rsidR="195C760D" w:rsidP="195C760D" w:rsidRDefault="195C760D" w14:paraId="61F5982A" w14:textId="0925D4D5">
      <w:pPr>
        <w:pStyle w:val="Normal"/>
        <w:bidi w:val="0"/>
        <w:spacing w:before="0" w:beforeAutospacing="off" w:after="160" w:afterAutospacing="off" w:line="259" w:lineRule="auto"/>
        <w:ind w:left="0" w:right="0"/>
        <w:jc w:val="left"/>
        <w:rPr>
          <w:rFonts w:ascii="Verdana" w:hAnsi="Verdana" w:eastAsia="Verdana" w:cs="Verdana"/>
          <w:b w:val="0"/>
          <w:bCs w:val="0"/>
          <w:sz w:val="20"/>
          <w:szCs w:val="20"/>
        </w:rPr>
      </w:pPr>
      <w:r w:rsidRPr="195C760D" w:rsidR="195C760D">
        <w:rPr>
          <w:rFonts w:ascii="Verdana" w:hAnsi="Verdana" w:eastAsia="Verdana" w:cs="Verdana"/>
          <w:b w:val="0"/>
          <w:bCs w:val="0"/>
          <w:sz w:val="20"/>
          <w:szCs w:val="20"/>
        </w:rPr>
        <w:t xml:space="preserve">To achieve that </w:t>
      </w:r>
      <w:r w:rsidRPr="195C760D" w:rsidR="195C760D">
        <w:rPr>
          <w:rFonts w:ascii="Verdana" w:hAnsi="Verdana" w:eastAsia="Verdana" w:cs="Verdana"/>
          <w:b w:val="1"/>
          <w:bCs w:val="1"/>
          <w:sz w:val="20"/>
          <w:szCs w:val="20"/>
        </w:rPr>
        <w:t xml:space="preserve">LP </w:t>
      </w:r>
      <w:r w:rsidRPr="195C760D" w:rsidR="195C760D">
        <w:rPr>
          <w:rFonts w:ascii="Verdana" w:hAnsi="Verdana" w:eastAsia="Verdana" w:cs="Verdana"/>
          <w:b w:val="0"/>
          <w:bCs w:val="0"/>
          <w:sz w:val="20"/>
          <w:szCs w:val="20"/>
        </w:rPr>
        <w:t xml:space="preserve">suggested having a more formalized agenda for the next Assembly. </w:t>
      </w:r>
      <w:r w:rsidRPr="195C760D" w:rsidR="195C760D">
        <w:rPr>
          <w:rFonts w:ascii="Verdana" w:hAnsi="Verdana" w:eastAsia="Verdana" w:cs="Verdana"/>
          <w:b w:val="0"/>
          <w:bCs w:val="0"/>
          <w:sz w:val="20"/>
          <w:szCs w:val="20"/>
        </w:rPr>
        <w:t>And invite the Student Officers of the next academic year to the Assembly</w:t>
      </w:r>
      <w:r w:rsidRPr="195C760D" w:rsidR="195C760D">
        <w:rPr>
          <w:rFonts w:ascii="Verdana" w:hAnsi="Verdana" w:eastAsia="Verdana" w:cs="Verdana"/>
          <w:b w:val="0"/>
          <w:bCs w:val="0"/>
          <w:sz w:val="20"/>
          <w:szCs w:val="20"/>
        </w:rPr>
        <w:t xml:space="preserve">. </w:t>
      </w:r>
    </w:p>
    <w:p w:rsidR="195C760D" w:rsidP="195C760D" w:rsidRDefault="195C760D" w14:paraId="630556FC" w14:textId="0FC7ACD0">
      <w:pPr>
        <w:pStyle w:val="Normal"/>
        <w:bidi w:val="0"/>
        <w:spacing w:before="0" w:beforeAutospacing="off" w:after="160" w:afterAutospacing="off" w:line="259" w:lineRule="auto"/>
        <w:ind w:left="0" w:right="0"/>
        <w:jc w:val="left"/>
        <w:rPr>
          <w:rFonts w:ascii="Verdana" w:hAnsi="Verdana" w:eastAsia="Verdana" w:cs="Verdana"/>
          <w:b w:val="0"/>
          <w:bCs w:val="0"/>
          <w:sz w:val="20"/>
          <w:szCs w:val="20"/>
        </w:rPr>
      </w:pPr>
      <w:r w:rsidRPr="195C760D" w:rsidR="195C760D">
        <w:rPr>
          <w:rFonts w:ascii="Verdana" w:hAnsi="Verdana" w:eastAsia="Verdana" w:cs="Verdana"/>
          <w:b w:val="1"/>
          <w:bCs w:val="1"/>
          <w:sz w:val="20"/>
          <w:szCs w:val="20"/>
        </w:rPr>
        <w:t xml:space="preserve">TH </w:t>
      </w:r>
      <w:r w:rsidRPr="195C760D" w:rsidR="195C760D">
        <w:rPr>
          <w:rFonts w:ascii="Verdana" w:hAnsi="Verdana" w:eastAsia="Verdana" w:cs="Verdana"/>
          <w:b w:val="0"/>
          <w:bCs w:val="0"/>
          <w:sz w:val="20"/>
          <w:szCs w:val="20"/>
        </w:rPr>
        <w:t xml:space="preserve">suggested promoting the PG Assemblies via the </w:t>
      </w:r>
      <w:r w:rsidRPr="195C760D" w:rsidR="195C760D">
        <w:rPr>
          <w:rFonts w:ascii="Verdana" w:hAnsi="Verdana" w:eastAsia="Verdana" w:cs="Verdana"/>
          <w:b w:val="0"/>
          <w:bCs w:val="0"/>
          <w:sz w:val="20"/>
          <w:szCs w:val="20"/>
        </w:rPr>
        <w:t>ueasu</w:t>
      </w:r>
      <w:r w:rsidRPr="195C760D" w:rsidR="195C760D">
        <w:rPr>
          <w:rFonts w:ascii="Verdana" w:hAnsi="Verdana" w:eastAsia="Verdana" w:cs="Verdana"/>
          <w:b w:val="0"/>
          <w:bCs w:val="0"/>
          <w:sz w:val="20"/>
          <w:szCs w:val="20"/>
        </w:rPr>
        <w:t xml:space="preserve"> website, as well as perhaps having a board in the </w:t>
      </w:r>
      <w:proofErr w:type="gramStart"/>
      <w:r w:rsidRPr="195C760D" w:rsidR="195C760D">
        <w:rPr>
          <w:rFonts w:ascii="Verdana" w:hAnsi="Verdana" w:eastAsia="Verdana" w:cs="Verdana"/>
          <w:b w:val="0"/>
          <w:bCs w:val="0"/>
          <w:sz w:val="20"/>
          <w:szCs w:val="20"/>
        </w:rPr>
        <w:t>scholars</w:t>
      </w:r>
      <w:proofErr w:type="gramEnd"/>
      <w:r w:rsidRPr="195C760D" w:rsidR="195C760D">
        <w:rPr>
          <w:rFonts w:ascii="Verdana" w:hAnsi="Verdana" w:eastAsia="Verdana" w:cs="Verdana"/>
          <w:b w:val="0"/>
          <w:bCs w:val="0"/>
          <w:sz w:val="20"/>
          <w:szCs w:val="20"/>
        </w:rPr>
        <w:t xml:space="preserve"> area with pictures of members, “meet you PG committee”. </w:t>
      </w:r>
    </w:p>
    <w:p w:rsidR="195C760D" w:rsidP="195C760D" w:rsidRDefault="195C760D" w14:paraId="598456A2" w14:textId="6E0A3BCF">
      <w:pPr>
        <w:pStyle w:val="Normal"/>
        <w:bidi w:val="0"/>
        <w:spacing w:before="0" w:beforeAutospacing="off" w:after="160" w:afterAutospacing="off" w:line="259" w:lineRule="auto"/>
        <w:ind w:left="0" w:right="0"/>
        <w:jc w:val="left"/>
        <w:rPr>
          <w:rFonts w:ascii="Verdana" w:hAnsi="Verdana" w:eastAsia="Verdana" w:cs="Verdana"/>
          <w:b w:val="1"/>
          <w:bCs w:val="1"/>
          <w:color w:val="FF0000"/>
          <w:sz w:val="20"/>
          <w:szCs w:val="20"/>
        </w:rPr>
      </w:pPr>
      <w:r w:rsidRPr="195C760D" w:rsidR="195C760D">
        <w:rPr>
          <w:rFonts w:ascii="Verdana" w:hAnsi="Verdana" w:eastAsia="Verdana" w:cs="Verdana"/>
          <w:b w:val="1"/>
          <w:bCs w:val="1"/>
          <w:color w:val="FF0000"/>
          <w:sz w:val="20"/>
          <w:szCs w:val="20"/>
        </w:rPr>
        <w:t xml:space="preserve">Action: TH and AH to create a formalized agenda for the next PG Assembly. </w:t>
      </w:r>
    </w:p>
    <w:p w:rsidR="195C760D" w:rsidP="195C760D" w:rsidRDefault="195C760D" w14:paraId="27E627EF" w14:textId="1FA24D9D">
      <w:pPr>
        <w:pStyle w:val="Normal"/>
        <w:bidi w:val="0"/>
        <w:spacing w:before="0" w:beforeAutospacing="off" w:after="160" w:afterAutospacing="off" w:line="259" w:lineRule="auto"/>
        <w:ind w:left="0" w:right="0"/>
        <w:jc w:val="left"/>
        <w:rPr>
          <w:rFonts w:ascii="Verdana" w:hAnsi="Verdana" w:eastAsia="Verdana" w:cs="Verdana"/>
          <w:b w:val="0"/>
          <w:bCs w:val="0"/>
          <w:sz w:val="20"/>
          <w:szCs w:val="20"/>
        </w:rPr>
      </w:pPr>
      <w:r w:rsidRPr="195C760D" w:rsidR="195C760D">
        <w:rPr>
          <w:rFonts w:ascii="Verdana" w:hAnsi="Verdana" w:eastAsia="Verdana" w:cs="Verdana"/>
          <w:b w:val="1"/>
          <w:bCs w:val="1"/>
          <w:sz w:val="20"/>
          <w:szCs w:val="20"/>
        </w:rPr>
        <w:t>JIO</w:t>
      </w:r>
      <w:r w:rsidRPr="195C760D" w:rsidR="195C760D">
        <w:rPr>
          <w:rFonts w:ascii="Verdana" w:hAnsi="Verdana" w:eastAsia="Verdana" w:cs="Verdana"/>
          <w:b w:val="0"/>
          <w:bCs w:val="0"/>
          <w:sz w:val="20"/>
          <w:szCs w:val="20"/>
        </w:rPr>
        <w:t xml:space="preserve"> proposed to hold the next Assembly on 8</w:t>
      </w:r>
      <w:r w:rsidRPr="195C760D" w:rsidR="195C760D">
        <w:rPr>
          <w:rFonts w:ascii="Verdana" w:hAnsi="Verdana" w:eastAsia="Verdana" w:cs="Verdana"/>
          <w:b w:val="0"/>
          <w:bCs w:val="0"/>
          <w:sz w:val="20"/>
          <w:szCs w:val="20"/>
          <w:vertAlign w:val="superscript"/>
        </w:rPr>
        <w:t>th</w:t>
      </w:r>
      <w:r w:rsidRPr="195C760D" w:rsidR="195C760D">
        <w:rPr>
          <w:rFonts w:ascii="Verdana" w:hAnsi="Verdana" w:eastAsia="Verdana" w:cs="Verdana"/>
          <w:b w:val="0"/>
          <w:bCs w:val="0"/>
          <w:sz w:val="20"/>
          <w:szCs w:val="20"/>
        </w:rPr>
        <w:t xml:space="preserve"> of June between 5-7pm. </w:t>
      </w:r>
    </w:p>
    <w:p w:rsidR="195C760D" w:rsidP="195C760D" w:rsidRDefault="195C760D" w14:paraId="09760697" w14:textId="16A14090">
      <w:pPr>
        <w:pStyle w:val="Normal"/>
        <w:bidi w:val="0"/>
        <w:spacing w:before="0" w:beforeAutospacing="off" w:after="160" w:afterAutospacing="off" w:line="259" w:lineRule="auto"/>
        <w:ind w:left="0" w:right="0"/>
        <w:jc w:val="left"/>
        <w:rPr>
          <w:rFonts w:ascii="Verdana" w:hAnsi="Verdana" w:eastAsia="Verdana" w:cs="Verdana"/>
          <w:b w:val="0"/>
          <w:bCs w:val="0"/>
          <w:sz w:val="20"/>
          <w:szCs w:val="20"/>
        </w:rPr>
      </w:pPr>
      <w:r w:rsidRPr="195C760D" w:rsidR="195C760D">
        <w:rPr>
          <w:rFonts w:ascii="Verdana" w:hAnsi="Verdana" w:eastAsia="Verdana" w:cs="Verdana"/>
          <w:b w:val="1"/>
          <w:bCs w:val="1"/>
          <w:color w:val="FF0000"/>
          <w:sz w:val="20"/>
          <w:szCs w:val="20"/>
        </w:rPr>
        <w:t>Action: TH to book the space and begin planning for June 8</w:t>
      </w:r>
      <w:r w:rsidRPr="195C760D" w:rsidR="195C760D">
        <w:rPr>
          <w:rFonts w:ascii="Verdana" w:hAnsi="Verdana" w:eastAsia="Verdana" w:cs="Verdana"/>
          <w:b w:val="1"/>
          <w:bCs w:val="1"/>
          <w:color w:val="FF0000"/>
          <w:sz w:val="20"/>
          <w:szCs w:val="20"/>
          <w:vertAlign w:val="superscript"/>
        </w:rPr>
        <w:t>th</w:t>
      </w:r>
      <w:r w:rsidRPr="195C760D" w:rsidR="195C760D">
        <w:rPr>
          <w:rFonts w:ascii="Verdana" w:hAnsi="Verdana" w:eastAsia="Verdana" w:cs="Verdana"/>
          <w:b w:val="1"/>
          <w:bCs w:val="1"/>
          <w:color w:val="FF0000"/>
          <w:sz w:val="20"/>
          <w:szCs w:val="20"/>
        </w:rPr>
        <w:t>.</w:t>
      </w:r>
    </w:p>
    <w:p w:rsidR="195C760D" w:rsidP="195C760D" w:rsidRDefault="195C760D" w14:paraId="05FD6B7F" w14:textId="5F5DDB61">
      <w:pPr>
        <w:pStyle w:val="Normal"/>
        <w:bidi w:val="0"/>
        <w:spacing w:before="0" w:beforeAutospacing="off" w:after="160" w:afterAutospacing="off" w:line="259" w:lineRule="auto"/>
        <w:ind w:left="0" w:right="0"/>
        <w:jc w:val="left"/>
        <w:rPr>
          <w:rFonts w:ascii="Verdana" w:hAnsi="Verdana" w:eastAsia="Verdana" w:cs="Verdana"/>
          <w:b w:val="0"/>
          <w:bCs w:val="0"/>
          <w:sz w:val="20"/>
          <w:szCs w:val="20"/>
        </w:rPr>
      </w:pPr>
    </w:p>
    <w:p w:rsidR="4C1192FE" w:rsidP="6B3440AB" w:rsidRDefault="4C1192FE" w14:paraId="65BC03D0" w14:textId="29C2CB3E">
      <w:pPr>
        <w:pStyle w:val="Normal"/>
        <w:bidi w:val="0"/>
        <w:spacing w:before="0" w:beforeAutospacing="off" w:after="160" w:afterAutospacing="off" w:line="259" w:lineRule="auto"/>
        <w:ind w:left="0" w:right="0"/>
        <w:jc w:val="left"/>
        <w:rPr>
          <w:rFonts w:ascii="Verdana" w:hAnsi="Verdana" w:eastAsia="Verdana" w:cs="Verdana"/>
          <w:b w:val="0"/>
          <w:bCs w:val="0"/>
          <w:sz w:val="20"/>
          <w:szCs w:val="20"/>
        </w:rPr>
      </w:pPr>
      <w:r w:rsidRPr="195C760D" w:rsidR="6B3440AB">
        <w:rPr>
          <w:rFonts w:ascii="Verdana" w:hAnsi="Verdana" w:eastAsia="Verdana" w:cs="Verdana"/>
          <w:b w:val="1"/>
          <w:bCs w:val="1"/>
          <w:sz w:val="20"/>
          <w:szCs w:val="20"/>
        </w:rPr>
        <w:t>713 PG Dissertation Retreat</w:t>
      </w:r>
    </w:p>
    <w:p w:rsidR="195C760D" w:rsidP="195C760D" w:rsidRDefault="195C760D" w14:paraId="68FB5413" w14:textId="5896F28E">
      <w:pPr>
        <w:pStyle w:val="Normal"/>
        <w:spacing w:before="0" w:beforeAutospacing="off" w:after="160" w:afterAutospacing="off" w:line="259" w:lineRule="auto"/>
        <w:ind w:left="0" w:right="0"/>
        <w:jc w:val="left"/>
        <w:rPr>
          <w:rFonts w:ascii="Verdana" w:hAnsi="Verdana" w:eastAsia="Verdana" w:cs="Verdana"/>
          <w:b w:val="0"/>
          <w:bCs w:val="0"/>
          <w:sz w:val="20"/>
          <w:szCs w:val="20"/>
        </w:rPr>
      </w:pPr>
      <w:r w:rsidRPr="195C760D" w:rsidR="195C760D">
        <w:rPr>
          <w:rFonts w:ascii="Verdana" w:hAnsi="Verdana" w:eastAsia="Verdana" w:cs="Verdana"/>
          <w:b w:val="1"/>
          <w:bCs w:val="1"/>
          <w:sz w:val="20"/>
          <w:szCs w:val="20"/>
        </w:rPr>
        <w:t xml:space="preserve">AH </w:t>
      </w:r>
      <w:r w:rsidRPr="195C760D" w:rsidR="195C760D">
        <w:rPr>
          <w:rFonts w:ascii="Verdana" w:hAnsi="Verdana" w:eastAsia="Verdana" w:cs="Verdana"/>
          <w:b w:val="0"/>
          <w:bCs w:val="0"/>
          <w:sz w:val="20"/>
          <w:szCs w:val="20"/>
        </w:rPr>
        <w:t xml:space="preserve">suggested the idea of dissertation retreat. This is working together, taking breaks at the same time, lunch at same time, working alongside other people for motiviation. </w:t>
      </w:r>
    </w:p>
    <w:p w:rsidR="195C760D" w:rsidP="195C760D" w:rsidRDefault="195C760D" w14:paraId="23194C5D" w14:textId="428BAD80">
      <w:pPr>
        <w:pStyle w:val="Normal"/>
        <w:bidi w:val="0"/>
        <w:spacing w:before="0" w:beforeAutospacing="off" w:after="160" w:afterAutospacing="off" w:line="259" w:lineRule="auto"/>
        <w:ind w:left="0" w:right="0"/>
        <w:jc w:val="left"/>
        <w:rPr>
          <w:rFonts w:ascii="Verdana" w:hAnsi="Verdana" w:eastAsia="Verdana" w:cs="Verdana"/>
          <w:b w:val="0"/>
          <w:bCs w:val="0"/>
          <w:sz w:val="20"/>
          <w:szCs w:val="20"/>
        </w:rPr>
      </w:pPr>
      <w:r w:rsidRPr="195C760D" w:rsidR="195C760D">
        <w:rPr>
          <w:rFonts w:ascii="Verdana" w:hAnsi="Verdana" w:eastAsia="Verdana" w:cs="Verdana"/>
          <w:b w:val="1"/>
          <w:bCs w:val="1"/>
          <w:sz w:val="20"/>
          <w:szCs w:val="20"/>
        </w:rPr>
        <w:t xml:space="preserve">TH </w:t>
      </w:r>
      <w:r w:rsidRPr="195C760D" w:rsidR="195C760D">
        <w:rPr>
          <w:rFonts w:ascii="Verdana" w:hAnsi="Verdana" w:eastAsia="Verdana" w:cs="Verdana"/>
          <w:b w:val="0"/>
          <w:bCs w:val="0"/>
          <w:sz w:val="20"/>
          <w:szCs w:val="20"/>
        </w:rPr>
        <w:t xml:space="preserve">proposed to have lunch club over the duration of a week instead as logistically might be hard to coordinate.  </w:t>
      </w:r>
    </w:p>
    <w:p w:rsidR="195C760D" w:rsidP="195C760D" w:rsidRDefault="195C760D" w14:paraId="34524474" w14:textId="64C023EB">
      <w:pPr>
        <w:pStyle w:val="Normal"/>
        <w:bidi w:val="0"/>
        <w:spacing w:before="0" w:beforeAutospacing="off" w:after="160" w:afterAutospacing="off" w:line="259" w:lineRule="auto"/>
        <w:ind w:left="0" w:right="0"/>
        <w:jc w:val="left"/>
        <w:rPr>
          <w:rFonts w:ascii="Verdana" w:hAnsi="Verdana" w:eastAsia="Verdana" w:cs="Verdana"/>
          <w:b w:val="0"/>
          <w:bCs w:val="0"/>
          <w:sz w:val="20"/>
          <w:szCs w:val="20"/>
        </w:rPr>
      </w:pPr>
      <w:r w:rsidRPr="195C760D" w:rsidR="195C760D">
        <w:rPr>
          <w:rFonts w:ascii="Verdana" w:hAnsi="Verdana" w:eastAsia="Verdana" w:cs="Verdana"/>
          <w:b w:val="1"/>
          <w:bCs w:val="1"/>
          <w:sz w:val="20"/>
          <w:szCs w:val="20"/>
        </w:rPr>
        <w:t xml:space="preserve">CI </w:t>
      </w:r>
      <w:r w:rsidRPr="195C760D" w:rsidR="195C760D">
        <w:rPr>
          <w:rFonts w:ascii="Verdana" w:hAnsi="Verdana" w:eastAsia="Verdana" w:cs="Verdana"/>
          <w:b w:val="0"/>
          <w:bCs w:val="0"/>
          <w:sz w:val="20"/>
          <w:szCs w:val="20"/>
        </w:rPr>
        <w:t xml:space="preserve">highlighted that having the same schedule might not be convenient for everybody. </w:t>
      </w:r>
    </w:p>
    <w:p w:rsidR="195C760D" w:rsidP="195C760D" w:rsidRDefault="195C760D" w14:paraId="2BA8E84B" w14:textId="2C7FEB64">
      <w:pPr>
        <w:pStyle w:val="Normal"/>
        <w:bidi w:val="0"/>
        <w:spacing w:before="0" w:beforeAutospacing="off" w:after="160" w:afterAutospacing="off" w:line="259" w:lineRule="auto"/>
        <w:ind w:left="0" w:right="0"/>
        <w:jc w:val="left"/>
        <w:rPr>
          <w:rFonts w:ascii="Verdana" w:hAnsi="Verdana" w:eastAsia="Verdana" w:cs="Verdana"/>
          <w:b w:val="0"/>
          <w:bCs w:val="0"/>
          <w:sz w:val="20"/>
          <w:szCs w:val="20"/>
        </w:rPr>
      </w:pPr>
      <w:r w:rsidRPr="195C760D" w:rsidR="195C760D">
        <w:rPr>
          <w:rFonts w:ascii="Verdana" w:hAnsi="Verdana" w:eastAsia="Verdana" w:cs="Verdana"/>
          <w:b w:val="1"/>
          <w:bCs w:val="1"/>
          <w:sz w:val="20"/>
          <w:szCs w:val="20"/>
        </w:rPr>
        <w:t xml:space="preserve">CI </w:t>
      </w:r>
      <w:r w:rsidRPr="195C760D" w:rsidR="195C760D">
        <w:rPr>
          <w:rFonts w:ascii="Verdana" w:hAnsi="Verdana" w:eastAsia="Verdana" w:cs="Verdana"/>
          <w:b w:val="0"/>
          <w:bCs w:val="0"/>
          <w:sz w:val="20"/>
          <w:szCs w:val="20"/>
        </w:rPr>
        <w:t>suggested that they could do both: one day they would have work together, and the rest of the week they would have a lunch club.</w:t>
      </w:r>
    </w:p>
    <w:p w:rsidR="195C760D" w:rsidP="195C760D" w:rsidRDefault="195C760D" w14:paraId="33D189DE" w14:textId="1DAA4263">
      <w:pPr>
        <w:pStyle w:val="Normal"/>
        <w:bidi w:val="0"/>
        <w:spacing w:before="0" w:beforeAutospacing="off" w:after="160" w:afterAutospacing="off" w:line="259" w:lineRule="auto"/>
        <w:ind w:left="0" w:right="0"/>
        <w:jc w:val="left"/>
        <w:rPr>
          <w:rFonts w:ascii="Verdana" w:hAnsi="Verdana" w:eastAsia="Verdana" w:cs="Verdana"/>
          <w:b w:val="1"/>
          <w:bCs w:val="1"/>
          <w:color w:val="FF0000"/>
          <w:sz w:val="20"/>
          <w:szCs w:val="20"/>
        </w:rPr>
      </w:pPr>
      <w:r w:rsidRPr="195C760D" w:rsidR="195C760D">
        <w:rPr>
          <w:rFonts w:ascii="Verdana" w:hAnsi="Verdana" w:eastAsia="Verdana" w:cs="Verdana"/>
          <w:b w:val="1"/>
          <w:bCs w:val="1"/>
          <w:color w:val="FF0000"/>
          <w:sz w:val="20"/>
          <w:szCs w:val="20"/>
        </w:rPr>
        <w:t xml:space="preserve">Action: AH and TH to arrange a schedule for the PG Dissertation Retreat and Lunch Club. </w:t>
      </w:r>
    </w:p>
    <w:p w:rsidR="195C760D" w:rsidP="195C760D" w:rsidRDefault="195C760D" w14:paraId="6BFD3CC9" w14:textId="5D48A9AA">
      <w:pPr>
        <w:pStyle w:val="Normal"/>
        <w:bidi w:val="0"/>
        <w:spacing w:before="0" w:beforeAutospacing="off" w:after="160" w:afterAutospacing="off" w:line="259" w:lineRule="auto"/>
        <w:ind w:left="0" w:right="0"/>
        <w:jc w:val="left"/>
        <w:rPr>
          <w:rFonts w:ascii="Verdana" w:hAnsi="Verdana" w:eastAsia="Verdana" w:cs="Verdana"/>
          <w:b w:val="0"/>
          <w:bCs w:val="0"/>
          <w:sz w:val="20"/>
          <w:szCs w:val="20"/>
        </w:rPr>
      </w:pPr>
    </w:p>
    <w:p w:rsidR="4C1192FE" w:rsidP="6B3440AB" w:rsidRDefault="4C1192FE" w14:paraId="166D9F00" w14:textId="31457C1A">
      <w:pPr>
        <w:pStyle w:val="Normal"/>
        <w:bidi w:val="0"/>
        <w:spacing w:before="0" w:beforeAutospacing="off" w:after="160" w:afterAutospacing="off" w:line="259" w:lineRule="auto"/>
        <w:ind w:left="0" w:right="0"/>
        <w:jc w:val="left"/>
        <w:rPr>
          <w:rFonts w:ascii="Verdana" w:hAnsi="Verdana" w:eastAsia="Verdana" w:cs="Verdana"/>
          <w:b w:val="0"/>
          <w:bCs w:val="0"/>
          <w:sz w:val="20"/>
          <w:szCs w:val="20"/>
        </w:rPr>
      </w:pPr>
      <w:r w:rsidRPr="195C760D" w:rsidR="6B3440AB">
        <w:rPr>
          <w:rFonts w:ascii="Verdana" w:hAnsi="Verdana" w:eastAsia="Verdana" w:cs="Verdana"/>
          <w:b w:val="1"/>
          <w:bCs w:val="1"/>
          <w:sz w:val="20"/>
          <w:szCs w:val="20"/>
        </w:rPr>
        <w:t>715 PG Bye-Laws</w:t>
      </w:r>
    </w:p>
    <w:p w:rsidR="195C760D" w:rsidP="195C760D" w:rsidRDefault="195C760D" w14:paraId="511EB31D" w14:textId="1EDB3138">
      <w:pPr>
        <w:pStyle w:val="Normal"/>
        <w:spacing w:before="0" w:beforeAutospacing="off" w:after="160" w:afterAutospacing="off" w:line="259" w:lineRule="auto"/>
        <w:ind w:left="0" w:right="0"/>
        <w:jc w:val="left"/>
        <w:rPr>
          <w:rFonts w:ascii="Verdana" w:hAnsi="Verdana" w:eastAsia="Verdana" w:cs="Verdana"/>
          <w:b w:val="0"/>
          <w:bCs w:val="0"/>
          <w:sz w:val="20"/>
          <w:szCs w:val="20"/>
        </w:rPr>
      </w:pPr>
      <w:r w:rsidRPr="195C760D" w:rsidR="195C760D">
        <w:rPr>
          <w:rFonts w:ascii="Verdana" w:hAnsi="Verdana" w:eastAsia="Verdana" w:cs="Verdana"/>
          <w:b w:val="1"/>
          <w:bCs w:val="1"/>
          <w:sz w:val="20"/>
          <w:szCs w:val="20"/>
        </w:rPr>
        <w:t>TH</w:t>
      </w:r>
      <w:r w:rsidRPr="195C760D" w:rsidR="195C760D">
        <w:rPr>
          <w:rFonts w:ascii="Verdana" w:hAnsi="Verdana" w:eastAsia="Verdana" w:cs="Verdana"/>
          <w:b w:val="0"/>
          <w:bCs w:val="0"/>
          <w:sz w:val="20"/>
          <w:szCs w:val="20"/>
        </w:rPr>
        <w:t xml:space="preserve"> </w:t>
      </w:r>
      <w:r w:rsidRPr="195C760D" w:rsidR="195C760D">
        <w:rPr>
          <w:rFonts w:ascii="Verdana" w:hAnsi="Verdana" w:eastAsia="Verdana" w:cs="Verdana"/>
          <w:b w:val="0"/>
          <w:bCs w:val="0"/>
          <w:sz w:val="20"/>
          <w:szCs w:val="20"/>
        </w:rPr>
        <w:t xml:space="preserve">sent them to the chat. She added that they are confusing. They were rewritten a couple of times by different officers, so in some places they are random and unclear. She encourages everyone to </w:t>
      </w:r>
      <w:proofErr w:type="gramStart"/>
      <w:r w:rsidRPr="195C760D" w:rsidR="195C760D">
        <w:rPr>
          <w:rFonts w:ascii="Verdana" w:hAnsi="Verdana" w:eastAsia="Verdana" w:cs="Verdana"/>
          <w:b w:val="0"/>
          <w:bCs w:val="0"/>
          <w:sz w:val="20"/>
          <w:szCs w:val="20"/>
        </w:rPr>
        <w:t>take a look</w:t>
      </w:r>
      <w:proofErr w:type="gramEnd"/>
      <w:r w:rsidRPr="195C760D" w:rsidR="195C760D">
        <w:rPr>
          <w:rFonts w:ascii="Verdana" w:hAnsi="Verdana" w:eastAsia="Verdana" w:cs="Verdana"/>
          <w:b w:val="0"/>
          <w:bCs w:val="0"/>
          <w:sz w:val="20"/>
          <w:szCs w:val="20"/>
        </w:rPr>
        <w:t xml:space="preserve"> at them and write their change request if they want.</w:t>
      </w:r>
    </w:p>
    <w:p w:rsidR="195C760D" w:rsidP="195C760D" w:rsidRDefault="195C760D" w14:paraId="5E0FE31E" w14:textId="523F76AC">
      <w:pPr>
        <w:pStyle w:val="Normal"/>
        <w:bidi w:val="0"/>
        <w:spacing w:before="0" w:beforeAutospacing="off" w:after="160" w:afterAutospacing="off" w:line="259" w:lineRule="auto"/>
        <w:ind w:left="0" w:right="0"/>
        <w:jc w:val="left"/>
        <w:rPr>
          <w:rFonts w:ascii="Verdana" w:hAnsi="Verdana" w:eastAsia="Verdana" w:cs="Verdana"/>
          <w:b w:val="0"/>
          <w:bCs w:val="0"/>
          <w:sz w:val="20"/>
          <w:szCs w:val="20"/>
        </w:rPr>
      </w:pPr>
    </w:p>
    <w:p w:rsidR="4C1192FE" w:rsidP="6B3440AB" w:rsidRDefault="4C1192FE" w14:paraId="766F5C72" w14:textId="418B5A77">
      <w:pPr>
        <w:pStyle w:val="Normal"/>
        <w:bidi w:val="0"/>
        <w:spacing w:before="0" w:beforeAutospacing="off" w:after="160" w:afterAutospacing="off" w:line="259" w:lineRule="auto"/>
        <w:ind w:left="0" w:right="0"/>
        <w:jc w:val="left"/>
        <w:rPr>
          <w:rFonts w:ascii="Verdana" w:hAnsi="Verdana" w:eastAsia="Verdana" w:cs="Verdana"/>
          <w:b w:val="0"/>
          <w:bCs w:val="0"/>
          <w:sz w:val="20"/>
          <w:szCs w:val="20"/>
        </w:rPr>
      </w:pPr>
      <w:r w:rsidRPr="195C760D" w:rsidR="6B3440AB">
        <w:rPr>
          <w:rFonts w:ascii="Verdana" w:hAnsi="Verdana" w:eastAsia="Verdana" w:cs="Verdana"/>
          <w:b w:val="1"/>
          <w:bCs w:val="1"/>
          <w:sz w:val="20"/>
          <w:szCs w:val="20"/>
        </w:rPr>
        <w:t>716 Update on PG Funds</w:t>
      </w:r>
    </w:p>
    <w:p w:rsidR="195C760D" w:rsidP="195C760D" w:rsidRDefault="195C760D" w14:paraId="13877739" w14:textId="52E6EC91">
      <w:pPr>
        <w:pStyle w:val="Normal"/>
        <w:spacing w:before="0" w:beforeAutospacing="off" w:after="160" w:afterAutospacing="off" w:line="259" w:lineRule="auto"/>
        <w:ind w:left="0" w:right="0"/>
        <w:jc w:val="left"/>
        <w:rPr>
          <w:rFonts w:ascii="Verdana" w:hAnsi="Verdana" w:eastAsia="Verdana" w:cs="Verdana"/>
          <w:b w:val="0"/>
          <w:bCs w:val="0"/>
          <w:sz w:val="20"/>
          <w:szCs w:val="20"/>
        </w:rPr>
      </w:pPr>
      <w:r w:rsidRPr="195C760D" w:rsidR="195C760D">
        <w:rPr>
          <w:rFonts w:ascii="Verdana" w:hAnsi="Verdana" w:eastAsia="Verdana" w:cs="Verdana"/>
          <w:b w:val="0"/>
          <w:bCs w:val="0"/>
          <w:i w:val="1"/>
          <w:iCs w:val="1"/>
          <w:sz w:val="20"/>
          <w:szCs w:val="20"/>
        </w:rPr>
        <w:t xml:space="preserve">There </w:t>
      </w:r>
      <w:r w:rsidRPr="195C760D" w:rsidR="195C760D">
        <w:rPr>
          <w:rFonts w:ascii="Verdana" w:hAnsi="Verdana" w:eastAsia="Verdana" w:cs="Verdana"/>
          <w:b w:val="0"/>
          <w:bCs w:val="0"/>
          <w:i w:val="1"/>
          <w:iCs w:val="1"/>
          <w:sz w:val="20"/>
          <w:szCs w:val="20"/>
        </w:rPr>
        <w:t>was</w:t>
      </w:r>
      <w:r w:rsidRPr="195C760D" w:rsidR="195C760D">
        <w:rPr>
          <w:rFonts w:ascii="Verdana" w:hAnsi="Verdana" w:eastAsia="Verdana" w:cs="Verdana"/>
          <w:b w:val="0"/>
          <w:bCs w:val="0"/>
          <w:i w:val="1"/>
          <w:iCs w:val="1"/>
          <w:sz w:val="20"/>
          <w:szCs w:val="20"/>
        </w:rPr>
        <w:t xml:space="preserve"> a request </w:t>
      </w:r>
      <w:r w:rsidRPr="195C760D" w:rsidR="195C760D">
        <w:rPr>
          <w:rFonts w:ascii="Verdana" w:hAnsi="Verdana" w:eastAsia="Verdana" w:cs="Verdana"/>
          <w:b w:val="0"/>
          <w:bCs w:val="0"/>
          <w:i w:val="1"/>
          <w:iCs w:val="1"/>
          <w:sz w:val="20"/>
          <w:szCs w:val="20"/>
        </w:rPr>
        <w:t>for reimbursement</w:t>
      </w:r>
      <w:r w:rsidRPr="195C760D" w:rsidR="195C760D">
        <w:rPr>
          <w:rFonts w:ascii="Verdana" w:hAnsi="Verdana" w:eastAsia="Verdana" w:cs="Verdana"/>
          <w:b w:val="0"/>
          <w:bCs w:val="0"/>
          <w:i w:val="1"/>
          <w:iCs w:val="1"/>
          <w:sz w:val="20"/>
          <w:szCs w:val="20"/>
        </w:rPr>
        <w:t>.</w:t>
      </w:r>
      <w:r w:rsidRPr="195C760D" w:rsidR="195C760D">
        <w:rPr>
          <w:rFonts w:ascii="Verdana" w:hAnsi="Verdana" w:eastAsia="Verdana" w:cs="Verdana"/>
          <w:b w:val="0"/>
          <w:bCs w:val="0"/>
          <w:sz w:val="20"/>
          <w:szCs w:val="20"/>
        </w:rPr>
        <w:t xml:space="preserve"> </w:t>
      </w:r>
    </w:p>
    <w:p w:rsidR="195C760D" w:rsidP="195C760D" w:rsidRDefault="195C760D" w14:paraId="4DE08EB1" w14:textId="7DACC106">
      <w:pPr>
        <w:pStyle w:val="Normal"/>
        <w:bidi w:val="0"/>
        <w:spacing w:before="0" w:beforeAutospacing="off" w:after="160" w:afterAutospacing="off" w:line="259" w:lineRule="auto"/>
        <w:ind w:left="0" w:right="0"/>
        <w:jc w:val="left"/>
        <w:rPr>
          <w:rFonts w:ascii="Verdana" w:hAnsi="Verdana" w:eastAsia="Verdana" w:cs="Verdana"/>
          <w:b w:val="0"/>
          <w:bCs w:val="0"/>
          <w:sz w:val="20"/>
          <w:szCs w:val="20"/>
        </w:rPr>
      </w:pPr>
      <w:r w:rsidRPr="195C760D" w:rsidR="195C760D">
        <w:rPr>
          <w:rFonts w:ascii="Verdana" w:hAnsi="Verdana" w:eastAsia="Verdana" w:cs="Verdana"/>
          <w:b w:val="1"/>
          <w:bCs w:val="1"/>
          <w:sz w:val="20"/>
          <w:szCs w:val="20"/>
        </w:rPr>
        <w:t xml:space="preserve">TH </w:t>
      </w:r>
      <w:r w:rsidRPr="195C760D" w:rsidR="195C760D">
        <w:rPr>
          <w:rFonts w:ascii="Verdana" w:hAnsi="Verdana" w:eastAsia="Verdana" w:cs="Verdana"/>
          <w:b w:val="0"/>
          <w:bCs w:val="0"/>
          <w:sz w:val="20"/>
          <w:szCs w:val="20"/>
        </w:rPr>
        <w:t>reported that people were reimbursed, so everyone is happy.</w:t>
      </w:r>
    </w:p>
    <w:p w:rsidR="195C760D" w:rsidP="195C760D" w:rsidRDefault="195C760D" w14:paraId="3AAA3D51" w14:textId="75134A7A">
      <w:pPr>
        <w:pStyle w:val="Normal"/>
        <w:bidi w:val="0"/>
        <w:spacing w:before="0" w:beforeAutospacing="off" w:after="160" w:afterAutospacing="off" w:line="259" w:lineRule="auto"/>
        <w:ind w:left="0" w:right="0"/>
        <w:jc w:val="left"/>
        <w:rPr>
          <w:rFonts w:ascii="Verdana" w:hAnsi="Verdana" w:eastAsia="Verdana" w:cs="Verdana"/>
          <w:b w:val="0"/>
          <w:bCs w:val="0"/>
          <w:sz w:val="20"/>
          <w:szCs w:val="20"/>
        </w:rPr>
      </w:pPr>
    </w:p>
    <w:p w:rsidR="6B3440AB" w:rsidP="6B3440AB" w:rsidRDefault="6B3440AB" w14:paraId="558CB33B" w14:textId="2E1A529B">
      <w:pPr>
        <w:pStyle w:val="Normal"/>
        <w:bidi w:val="0"/>
        <w:spacing w:before="0" w:beforeAutospacing="off" w:after="160" w:afterAutospacing="off" w:line="259" w:lineRule="auto"/>
        <w:ind w:left="0" w:right="0"/>
        <w:jc w:val="left"/>
        <w:rPr>
          <w:rFonts w:ascii="Verdana" w:hAnsi="Verdana" w:eastAsia="Verdana" w:cs="Verdana"/>
          <w:b w:val="0"/>
          <w:bCs w:val="0"/>
          <w:sz w:val="20"/>
          <w:szCs w:val="20"/>
        </w:rPr>
      </w:pPr>
      <w:r w:rsidRPr="195C760D" w:rsidR="6B3440AB">
        <w:rPr>
          <w:rFonts w:ascii="Verdana" w:hAnsi="Verdana" w:eastAsia="Verdana" w:cs="Verdana"/>
          <w:b w:val="1"/>
          <w:bCs w:val="1"/>
          <w:sz w:val="20"/>
          <w:szCs w:val="20"/>
        </w:rPr>
        <w:t>717 PG Events and Activities</w:t>
      </w:r>
    </w:p>
    <w:p w:rsidR="6B3440AB" w:rsidP="195C760D" w:rsidRDefault="6B3440AB" w14:paraId="397CA864" w14:textId="214C3A4D">
      <w:pPr>
        <w:pStyle w:val="Normal"/>
        <w:bidi w:val="0"/>
        <w:spacing w:before="0" w:beforeAutospacing="off" w:after="160" w:afterAutospacing="off" w:line="259" w:lineRule="auto"/>
        <w:ind w:left="0" w:right="0"/>
        <w:jc w:val="left"/>
        <w:rPr>
          <w:rFonts w:ascii="Verdana" w:hAnsi="Verdana" w:eastAsia="Verdana" w:cs="Verdana"/>
          <w:b w:val="0"/>
          <w:bCs w:val="0"/>
          <w:sz w:val="20"/>
          <w:szCs w:val="20"/>
        </w:rPr>
      </w:pPr>
      <w:r w:rsidRPr="195C760D" w:rsidR="195C760D">
        <w:rPr>
          <w:rFonts w:ascii="Verdana" w:hAnsi="Verdana" w:eastAsia="Verdana" w:cs="Verdana"/>
          <w:b w:val="1"/>
          <w:bCs w:val="1"/>
          <w:sz w:val="20"/>
          <w:szCs w:val="20"/>
        </w:rPr>
        <w:t xml:space="preserve">JIO </w:t>
      </w:r>
      <w:r w:rsidRPr="195C760D" w:rsidR="195C760D">
        <w:rPr>
          <w:rFonts w:ascii="Verdana" w:hAnsi="Verdana" w:eastAsia="Verdana" w:cs="Verdana"/>
          <w:b w:val="0"/>
          <w:bCs w:val="0"/>
          <w:sz w:val="20"/>
          <w:szCs w:val="20"/>
        </w:rPr>
        <w:t>mentioned upcoming events such as workshops, PG Assembly, quiz on Tuesday and Coffee&amp;Cake.</w:t>
      </w:r>
    </w:p>
    <w:p w:rsidR="195C760D" w:rsidP="195C760D" w:rsidRDefault="195C760D" w14:paraId="0C721A8A" w14:textId="4E65F52B">
      <w:pPr>
        <w:pStyle w:val="Normal"/>
        <w:bidi w:val="0"/>
        <w:spacing w:before="0" w:beforeAutospacing="off" w:after="160" w:afterAutospacing="off" w:line="259" w:lineRule="auto"/>
        <w:ind w:left="0" w:right="0"/>
        <w:jc w:val="left"/>
        <w:rPr>
          <w:rFonts w:ascii="Verdana" w:hAnsi="Verdana" w:eastAsia="Verdana" w:cs="Verdana"/>
          <w:b w:val="0"/>
          <w:bCs w:val="0"/>
          <w:sz w:val="20"/>
          <w:szCs w:val="20"/>
        </w:rPr>
      </w:pPr>
      <w:r w:rsidRPr="195C760D" w:rsidR="195C760D">
        <w:rPr>
          <w:rFonts w:ascii="Verdana" w:hAnsi="Verdana" w:eastAsia="Verdana" w:cs="Verdana"/>
          <w:b w:val="1"/>
          <w:bCs w:val="1"/>
          <w:sz w:val="20"/>
          <w:szCs w:val="20"/>
        </w:rPr>
        <w:t xml:space="preserve">LP </w:t>
      </w:r>
      <w:r w:rsidRPr="195C760D" w:rsidR="195C760D">
        <w:rPr>
          <w:rFonts w:ascii="Verdana" w:hAnsi="Verdana" w:eastAsia="Verdana" w:cs="Verdana"/>
          <w:b w:val="0"/>
          <w:bCs w:val="0"/>
          <w:sz w:val="20"/>
          <w:szCs w:val="20"/>
        </w:rPr>
        <w:t xml:space="preserve">suggested organizing a picnic or </w:t>
      </w:r>
      <w:r w:rsidRPr="195C760D" w:rsidR="195C760D">
        <w:rPr>
          <w:rFonts w:ascii="Verdana" w:hAnsi="Verdana" w:eastAsia="Verdana" w:cs="Verdana"/>
          <w:b w:val="0"/>
          <w:bCs w:val="0"/>
          <w:sz w:val="20"/>
          <w:szCs w:val="20"/>
        </w:rPr>
        <w:t>barbecue</w:t>
      </w:r>
      <w:r w:rsidRPr="195C760D" w:rsidR="195C760D">
        <w:rPr>
          <w:rFonts w:ascii="Verdana" w:hAnsi="Verdana" w:eastAsia="Verdana" w:cs="Verdana"/>
          <w:b w:val="0"/>
          <w:bCs w:val="0"/>
          <w:sz w:val="20"/>
          <w:szCs w:val="20"/>
        </w:rPr>
        <w:t xml:space="preserve"> when it is warm. </w:t>
      </w:r>
    </w:p>
    <w:p w:rsidR="195C760D" w:rsidP="195C760D" w:rsidRDefault="195C760D" w14:paraId="64DB5DE4" w14:textId="2E45CC50">
      <w:pPr>
        <w:pStyle w:val="Normal"/>
        <w:bidi w:val="0"/>
        <w:spacing w:before="0" w:beforeAutospacing="off" w:after="160" w:afterAutospacing="off" w:line="259" w:lineRule="auto"/>
        <w:ind w:left="0" w:right="0"/>
        <w:jc w:val="left"/>
        <w:rPr>
          <w:rFonts w:ascii="Verdana" w:hAnsi="Verdana" w:eastAsia="Verdana" w:cs="Verdana"/>
          <w:b w:val="0"/>
          <w:bCs w:val="0"/>
          <w:sz w:val="20"/>
          <w:szCs w:val="20"/>
        </w:rPr>
      </w:pPr>
    </w:p>
    <w:p w:rsidR="6608C8E8" w:rsidP="6608C8E8" w:rsidRDefault="6608C8E8" w14:paraId="10F1E459" w14:textId="144749EF">
      <w:pPr>
        <w:pStyle w:val="Normal"/>
        <w:bidi w:val="0"/>
        <w:spacing w:before="0" w:beforeAutospacing="off" w:after="160" w:afterAutospacing="off" w:line="259" w:lineRule="auto"/>
        <w:ind w:left="0" w:right="0"/>
        <w:jc w:val="left"/>
        <w:rPr>
          <w:rFonts w:ascii="Verdana" w:hAnsi="Verdana" w:eastAsia="Verdana" w:cs="Verdana"/>
          <w:b w:val="1"/>
          <w:bCs w:val="1"/>
          <w:sz w:val="20"/>
          <w:szCs w:val="20"/>
        </w:rPr>
      </w:pPr>
      <w:r w:rsidRPr="6608C8E8" w:rsidR="6608C8E8">
        <w:rPr>
          <w:rFonts w:ascii="Verdana" w:hAnsi="Verdana" w:eastAsia="Verdana" w:cs="Verdana"/>
          <w:b w:val="1"/>
          <w:bCs w:val="1"/>
          <w:sz w:val="20"/>
          <w:szCs w:val="20"/>
        </w:rPr>
        <w:t>SECTION C: OTHER BUSINESS</w:t>
      </w:r>
    </w:p>
    <w:p w:rsidR="6B3440AB" w:rsidP="6B3440AB" w:rsidRDefault="6B3440AB" w14:paraId="2F15465B" w14:textId="691FC092">
      <w:pPr>
        <w:pStyle w:val="Normal"/>
        <w:bidi w:val="0"/>
        <w:spacing w:before="0" w:beforeAutospacing="off" w:after="160" w:afterAutospacing="off" w:line="259" w:lineRule="auto"/>
        <w:ind w:left="0" w:right="0"/>
        <w:jc w:val="left"/>
        <w:rPr>
          <w:rFonts w:ascii="Verdana" w:hAnsi="Verdana" w:eastAsia="Verdana" w:cs="Verdana"/>
          <w:b w:val="1"/>
          <w:bCs w:val="1"/>
          <w:sz w:val="20"/>
          <w:szCs w:val="20"/>
        </w:rPr>
      </w:pPr>
      <w:r w:rsidRPr="195C760D" w:rsidR="6B3440AB">
        <w:rPr>
          <w:rFonts w:ascii="Verdana" w:hAnsi="Verdana" w:eastAsia="Verdana" w:cs="Verdana"/>
          <w:b w:val="1"/>
          <w:bCs w:val="1"/>
          <w:sz w:val="20"/>
          <w:szCs w:val="20"/>
        </w:rPr>
        <w:t>718 AOB</w:t>
      </w:r>
    </w:p>
    <w:p w:rsidR="195C760D" w:rsidP="195C760D" w:rsidRDefault="195C760D" w14:paraId="112E7F06" w14:textId="72B320F8">
      <w:pPr>
        <w:pStyle w:val="Normal"/>
        <w:spacing w:before="0" w:beforeAutospacing="off" w:after="160" w:afterAutospacing="off" w:line="259" w:lineRule="auto"/>
        <w:ind w:left="0" w:right="0"/>
        <w:jc w:val="left"/>
        <w:rPr>
          <w:rFonts w:ascii="Verdana" w:hAnsi="Verdana" w:eastAsia="Verdana" w:cs="Verdana"/>
          <w:b w:val="1"/>
          <w:bCs w:val="1"/>
          <w:sz w:val="20"/>
          <w:szCs w:val="20"/>
        </w:rPr>
      </w:pPr>
      <w:r w:rsidRPr="195C760D" w:rsidR="195C760D">
        <w:rPr>
          <w:rFonts w:ascii="Verdana" w:hAnsi="Verdana" w:eastAsia="Verdana" w:cs="Verdana"/>
          <w:b w:val="1"/>
          <w:bCs w:val="1"/>
          <w:sz w:val="20"/>
          <w:szCs w:val="20"/>
        </w:rPr>
        <w:t>AH</w:t>
      </w:r>
      <w:r w:rsidRPr="195C760D" w:rsidR="195C760D">
        <w:rPr>
          <w:rFonts w:ascii="Verdana" w:hAnsi="Verdana" w:eastAsia="Verdana" w:cs="Verdana"/>
          <w:b w:val="0"/>
          <w:bCs w:val="0"/>
          <w:sz w:val="20"/>
          <w:szCs w:val="20"/>
        </w:rPr>
        <w:t xml:space="preserve"> said that she would like to have dinner with the postgraduate committee members, so if they can find funding for this, she would be grateful.</w:t>
      </w:r>
    </w:p>
    <w:p w:rsidR="195C760D" w:rsidP="195C760D" w:rsidRDefault="195C760D" w14:paraId="5AA60DC0" w14:textId="0866482C">
      <w:pPr>
        <w:pStyle w:val="Normal"/>
        <w:bidi w:val="0"/>
        <w:spacing w:before="0" w:beforeAutospacing="off" w:after="160" w:afterAutospacing="off" w:line="259" w:lineRule="auto"/>
        <w:ind w:left="0" w:right="0"/>
        <w:jc w:val="left"/>
        <w:rPr>
          <w:rFonts w:ascii="Verdana" w:hAnsi="Verdana" w:eastAsia="Verdana" w:cs="Verdana"/>
          <w:b w:val="1"/>
          <w:bCs w:val="1"/>
          <w:sz w:val="20"/>
          <w:szCs w:val="20"/>
        </w:rPr>
      </w:pPr>
      <w:r w:rsidRPr="195C760D" w:rsidR="195C760D">
        <w:rPr>
          <w:rFonts w:ascii="Verdana" w:hAnsi="Verdana" w:eastAsia="Verdana" w:cs="Verdana"/>
          <w:b w:val="1"/>
          <w:bCs w:val="1"/>
          <w:sz w:val="20"/>
          <w:szCs w:val="20"/>
        </w:rPr>
        <w:t xml:space="preserve">OA </w:t>
      </w:r>
      <w:r w:rsidRPr="195C760D" w:rsidR="195C760D">
        <w:rPr>
          <w:rFonts w:ascii="Verdana" w:hAnsi="Verdana" w:eastAsia="Verdana" w:cs="Verdana"/>
          <w:b w:val="0"/>
          <w:bCs w:val="0"/>
          <w:sz w:val="20"/>
          <w:szCs w:val="20"/>
        </w:rPr>
        <w:t>thinks it could be done.</w:t>
      </w:r>
    </w:p>
    <w:p w:rsidR="195C760D" w:rsidP="195C760D" w:rsidRDefault="195C760D" w14:paraId="38BCFEBA" w14:textId="34A9CB5F">
      <w:pPr>
        <w:pStyle w:val="Normal"/>
        <w:bidi w:val="0"/>
        <w:spacing w:before="0" w:beforeAutospacing="off" w:after="160" w:afterAutospacing="off" w:line="259" w:lineRule="auto"/>
        <w:ind w:left="0" w:right="0"/>
        <w:jc w:val="left"/>
        <w:rPr>
          <w:rFonts w:ascii="Verdana" w:hAnsi="Verdana" w:eastAsia="Verdana" w:cs="Verdana"/>
          <w:b w:val="1"/>
          <w:bCs w:val="1"/>
          <w:color w:val="FF0000"/>
          <w:sz w:val="20"/>
          <w:szCs w:val="20"/>
        </w:rPr>
      </w:pPr>
      <w:r w:rsidRPr="195C760D" w:rsidR="195C760D">
        <w:rPr>
          <w:rFonts w:ascii="Verdana" w:hAnsi="Verdana" w:eastAsia="Verdana" w:cs="Verdana"/>
          <w:b w:val="1"/>
          <w:bCs w:val="1"/>
          <w:color w:val="FF0000"/>
          <w:sz w:val="20"/>
          <w:szCs w:val="20"/>
        </w:rPr>
        <w:t xml:space="preserve">Action: OA to find funding for the postgraduate committee dinner. </w:t>
      </w:r>
    </w:p>
    <w:p w:rsidR="195C760D" w:rsidP="195C760D" w:rsidRDefault="195C760D" w14:paraId="35F5D997" w14:textId="45E28B10">
      <w:pPr>
        <w:pStyle w:val="Normal"/>
        <w:bidi w:val="0"/>
        <w:spacing w:before="0" w:beforeAutospacing="off" w:after="160" w:afterAutospacing="off" w:line="259" w:lineRule="auto"/>
        <w:ind w:left="0" w:right="0"/>
        <w:jc w:val="left"/>
        <w:rPr>
          <w:rFonts w:ascii="Verdana" w:hAnsi="Verdana" w:eastAsia="Verdana" w:cs="Verdana"/>
          <w:b w:val="1"/>
          <w:bCs w:val="1"/>
          <w:color w:val="FF0000"/>
          <w:sz w:val="20"/>
          <w:szCs w:val="20"/>
        </w:rPr>
      </w:pPr>
    </w:p>
    <w:p w:rsidR="195C760D" w:rsidP="195C760D" w:rsidRDefault="195C760D" w14:paraId="44240A0D" w14:textId="7DB2929B">
      <w:pPr>
        <w:pStyle w:val="Normal"/>
        <w:bidi w:val="0"/>
        <w:spacing w:before="0" w:beforeAutospacing="off" w:after="160" w:afterAutospacing="off" w:line="259" w:lineRule="auto"/>
        <w:ind w:left="0" w:right="0"/>
        <w:jc w:val="left"/>
        <w:rPr>
          <w:rFonts w:ascii="Verdana" w:hAnsi="Verdana" w:eastAsia="Verdana" w:cs="Verdana"/>
          <w:b w:val="0"/>
          <w:bCs w:val="0"/>
          <w:sz w:val="20"/>
          <w:szCs w:val="20"/>
        </w:rPr>
      </w:pPr>
      <w:r w:rsidRPr="195C760D" w:rsidR="195C760D">
        <w:rPr>
          <w:rFonts w:ascii="Verdana" w:hAnsi="Verdana" w:eastAsia="Verdana" w:cs="Verdana"/>
          <w:b w:val="1"/>
          <w:bCs w:val="1"/>
          <w:sz w:val="20"/>
          <w:szCs w:val="20"/>
        </w:rPr>
        <w:t xml:space="preserve">CI </w:t>
      </w:r>
      <w:r w:rsidRPr="195C760D" w:rsidR="195C760D">
        <w:rPr>
          <w:rFonts w:ascii="Verdana" w:hAnsi="Verdana" w:eastAsia="Verdana" w:cs="Verdana"/>
          <w:b w:val="0"/>
          <w:bCs w:val="0"/>
          <w:sz w:val="20"/>
          <w:szCs w:val="20"/>
        </w:rPr>
        <w:t>suggested planning a video with the PG committee members to encourage people to join the committee for the next academic year.</w:t>
      </w:r>
    </w:p>
    <w:p w:rsidR="195C760D" w:rsidP="195C760D" w:rsidRDefault="195C760D" w14:paraId="6E9585E9" w14:textId="5A06D21C">
      <w:pPr>
        <w:pStyle w:val="Normal"/>
        <w:bidi w:val="0"/>
        <w:spacing w:before="0" w:beforeAutospacing="off" w:after="160" w:afterAutospacing="off" w:line="259" w:lineRule="auto"/>
        <w:ind w:left="0" w:right="0"/>
        <w:jc w:val="left"/>
        <w:rPr>
          <w:rFonts w:ascii="Verdana" w:hAnsi="Verdana" w:eastAsia="Verdana" w:cs="Verdana"/>
          <w:b w:val="1"/>
          <w:bCs w:val="1"/>
          <w:color w:val="FF0000"/>
          <w:sz w:val="20"/>
          <w:szCs w:val="20"/>
        </w:rPr>
      </w:pPr>
      <w:r w:rsidRPr="195C760D" w:rsidR="195C760D">
        <w:rPr>
          <w:rFonts w:ascii="Verdana" w:hAnsi="Verdana" w:eastAsia="Verdana" w:cs="Verdana"/>
          <w:b w:val="1"/>
          <w:bCs w:val="1"/>
          <w:color w:val="FF0000"/>
          <w:sz w:val="20"/>
          <w:szCs w:val="20"/>
        </w:rPr>
        <w:t>Action: to plan a video in which PG Committee members share their experiences and journeys during this academic year.</w:t>
      </w:r>
    </w:p>
    <w:p w:rsidR="195C760D" w:rsidP="195C760D" w:rsidRDefault="195C760D" w14:paraId="08B7EFCA" w14:textId="45BFF14F">
      <w:pPr>
        <w:pStyle w:val="Normal"/>
        <w:bidi w:val="0"/>
        <w:spacing w:before="0" w:beforeAutospacing="off" w:after="160" w:afterAutospacing="off" w:line="259" w:lineRule="auto"/>
        <w:ind w:left="0" w:right="0"/>
        <w:jc w:val="left"/>
        <w:rPr>
          <w:rFonts w:ascii="Verdana" w:hAnsi="Verdana" w:eastAsia="Verdana" w:cs="Verdana"/>
          <w:b w:val="0"/>
          <w:bCs w:val="0"/>
          <w:sz w:val="20"/>
          <w:szCs w:val="20"/>
        </w:rPr>
      </w:pPr>
    </w:p>
    <w:p w:rsidR="6B3440AB" w:rsidP="6B3440AB" w:rsidRDefault="6B3440AB" w14:paraId="513E717E" w14:textId="799E663A">
      <w:pPr>
        <w:pStyle w:val="Normal"/>
        <w:bidi w:val="0"/>
        <w:spacing w:before="0" w:beforeAutospacing="off" w:after="160" w:afterAutospacing="off" w:line="259" w:lineRule="auto"/>
        <w:ind w:left="0" w:right="0"/>
        <w:jc w:val="left"/>
        <w:rPr>
          <w:rFonts w:ascii="Verdana" w:hAnsi="Verdana" w:eastAsia="Verdana" w:cs="Verdana"/>
          <w:b w:val="1"/>
          <w:bCs w:val="1"/>
          <w:sz w:val="20"/>
          <w:szCs w:val="20"/>
        </w:rPr>
      </w:pPr>
      <w:r w:rsidRPr="195C760D" w:rsidR="6B3440AB">
        <w:rPr>
          <w:rFonts w:ascii="Verdana" w:hAnsi="Verdana" w:eastAsia="Verdana" w:cs="Verdana"/>
          <w:b w:val="1"/>
          <w:bCs w:val="1"/>
          <w:sz w:val="20"/>
          <w:szCs w:val="20"/>
        </w:rPr>
        <w:t>719 Time and Date of the next Meeting</w:t>
      </w:r>
    </w:p>
    <w:p w:rsidR="195C760D" w:rsidP="195C760D" w:rsidRDefault="195C760D" w14:paraId="73EA68DD" w14:textId="12B82A8D">
      <w:pPr>
        <w:pStyle w:val="Normal"/>
        <w:bidi w:val="0"/>
        <w:spacing w:before="0" w:beforeAutospacing="off" w:after="160" w:afterAutospacing="off" w:line="259" w:lineRule="auto"/>
        <w:ind w:left="0" w:right="0"/>
        <w:jc w:val="left"/>
        <w:rPr>
          <w:rFonts w:ascii="Verdana" w:hAnsi="Verdana" w:eastAsia="Verdana" w:cs="Verdana"/>
          <w:b w:val="0"/>
          <w:bCs w:val="0"/>
          <w:sz w:val="20"/>
          <w:szCs w:val="20"/>
        </w:rPr>
      </w:pPr>
      <w:r w:rsidRPr="195C760D" w:rsidR="195C760D">
        <w:rPr>
          <w:rFonts w:ascii="Verdana" w:hAnsi="Verdana" w:eastAsia="Verdana" w:cs="Verdana"/>
          <w:b w:val="0"/>
          <w:bCs w:val="0"/>
          <w:sz w:val="20"/>
          <w:szCs w:val="20"/>
        </w:rPr>
        <w:t>The same Thursday next month – 5</w:t>
      </w:r>
      <w:r w:rsidRPr="195C760D" w:rsidR="195C760D">
        <w:rPr>
          <w:rFonts w:ascii="Verdana" w:hAnsi="Verdana" w:eastAsia="Verdana" w:cs="Verdana"/>
          <w:b w:val="0"/>
          <w:bCs w:val="0"/>
          <w:sz w:val="20"/>
          <w:szCs w:val="20"/>
          <w:vertAlign w:val="superscript"/>
        </w:rPr>
        <w:t>th</w:t>
      </w:r>
      <w:r w:rsidRPr="195C760D" w:rsidR="195C760D">
        <w:rPr>
          <w:rFonts w:ascii="Verdana" w:hAnsi="Verdana" w:eastAsia="Verdana" w:cs="Verdana"/>
          <w:b w:val="0"/>
          <w:bCs w:val="0"/>
          <w:sz w:val="20"/>
          <w:szCs w:val="20"/>
        </w:rPr>
        <w:t xml:space="preserve"> May.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3D227E"/>
    <w:rsid w:val="003AA5EB"/>
    <w:rsid w:val="00672CB8"/>
    <w:rsid w:val="00CEF364"/>
    <w:rsid w:val="013E8058"/>
    <w:rsid w:val="018A5C20"/>
    <w:rsid w:val="026CA058"/>
    <w:rsid w:val="02DA50B9"/>
    <w:rsid w:val="02F48C83"/>
    <w:rsid w:val="037F5E37"/>
    <w:rsid w:val="03ACFDC9"/>
    <w:rsid w:val="0476211A"/>
    <w:rsid w:val="04B3B073"/>
    <w:rsid w:val="04B3B073"/>
    <w:rsid w:val="053A9DDB"/>
    <w:rsid w:val="059087A0"/>
    <w:rsid w:val="073E34E8"/>
    <w:rsid w:val="084C3282"/>
    <w:rsid w:val="08DA0549"/>
    <w:rsid w:val="09E802E3"/>
    <w:rsid w:val="0B0463C5"/>
    <w:rsid w:val="0BE314F2"/>
    <w:rsid w:val="0CE60FE6"/>
    <w:rsid w:val="0E81E047"/>
    <w:rsid w:val="0EEFB070"/>
    <w:rsid w:val="10024CDC"/>
    <w:rsid w:val="1073102E"/>
    <w:rsid w:val="1073102E"/>
    <w:rsid w:val="1145BD3E"/>
    <w:rsid w:val="1173A549"/>
    <w:rsid w:val="11B98109"/>
    <w:rsid w:val="12704430"/>
    <w:rsid w:val="13BCDECA"/>
    <w:rsid w:val="13CB0F19"/>
    <w:rsid w:val="146ABFC2"/>
    <w:rsid w:val="14CA3FD4"/>
    <w:rsid w:val="1604B92E"/>
    <w:rsid w:val="16069023"/>
    <w:rsid w:val="1690D195"/>
    <w:rsid w:val="17D07D06"/>
    <w:rsid w:val="1806D8C4"/>
    <w:rsid w:val="193E30E5"/>
    <w:rsid w:val="194D00A3"/>
    <w:rsid w:val="195C760D"/>
    <w:rsid w:val="19C87257"/>
    <w:rsid w:val="1A93E6FA"/>
    <w:rsid w:val="1AD24691"/>
    <w:rsid w:val="1ADA0146"/>
    <w:rsid w:val="1AE8D104"/>
    <w:rsid w:val="1B8F590F"/>
    <w:rsid w:val="1C36EFC8"/>
    <w:rsid w:val="1C886FE5"/>
    <w:rsid w:val="1D8C2D29"/>
    <w:rsid w:val="1D8F5DCC"/>
    <w:rsid w:val="1E09E753"/>
    <w:rsid w:val="1F0DC1C0"/>
    <w:rsid w:val="1F4E3C76"/>
    <w:rsid w:val="213D64C8"/>
    <w:rsid w:val="21418815"/>
    <w:rsid w:val="21881E2E"/>
    <w:rsid w:val="22456282"/>
    <w:rsid w:val="22965836"/>
    <w:rsid w:val="249B6F50"/>
    <w:rsid w:val="2610D5EB"/>
    <w:rsid w:val="27025347"/>
    <w:rsid w:val="27580026"/>
    <w:rsid w:val="27580026"/>
    <w:rsid w:val="275C8B44"/>
    <w:rsid w:val="27D31012"/>
    <w:rsid w:val="289E23A8"/>
    <w:rsid w:val="2BED5835"/>
    <w:rsid w:val="2D68AA03"/>
    <w:rsid w:val="2DF0D179"/>
    <w:rsid w:val="2E5DCFDA"/>
    <w:rsid w:val="2FA92DD3"/>
    <w:rsid w:val="2FF04FD1"/>
    <w:rsid w:val="315F9965"/>
    <w:rsid w:val="335F1A5E"/>
    <w:rsid w:val="3483F58A"/>
    <w:rsid w:val="34973A27"/>
    <w:rsid w:val="34C3C0F4"/>
    <w:rsid w:val="3519AAB9"/>
    <w:rsid w:val="3581EC37"/>
    <w:rsid w:val="3626F9B5"/>
    <w:rsid w:val="377752F5"/>
    <w:rsid w:val="377AABF9"/>
    <w:rsid w:val="37CAB79C"/>
    <w:rsid w:val="3850FC04"/>
    <w:rsid w:val="395E9A77"/>
    <w:rsid w:val="39D3F37F"/>
    <w:rsid w:val="39E7ACF9"/>
    <w:rsid w:val="39ECCC65"/>
    <w:rsid w:val="39FEF8C3"/>
    <w:rsid w:val="3A78C730"/>
    <w:rsid w:val="3A95D810"/>
    <w:rsid w:val="3C2C605C"/>
    <w:rsid w:val="3D0B9441"/>
    <w:rsid w:val="3D70D5CF"/>
    <w:rsid w:val="3DABFF43"/>
    <w:rsid w:val="3DC527A0"/>
    <w:rsid w:val="3E39F920"/>
    <w:rsid w:val="3E78D389"/>
    <w:rsid w:val="3E930F53"/>
    <w:rsid w:val="4035C36A"/>
    <w:rsid w:val="41F42BEA"/>
    <w:rsid w:val="44933BBA"/>
    <w:rsid w:val="451FE264"/>
    <w:rsid w:val="4550D15D"/>
    <w:rsid w:val="457BE7B4"/>
    <w:rsid w:val="458FB33C"/>
    <w:rsid w:val="4677E02E"/>
    <w:rsid w:val="4717B815"/>
    <w:rsid w:val="4725FE8F"/>
    <w:rsid w:val="47C7B309"/>
    <w:rsid w:val="4813B08F"/>
    <w:rsid w:val="48505551"/>
    <w:rsid w:val="48C1CEF0"/>
    <w:rsid w:val="49348DAA"/>
    <w:rsid w:val="4A49FC02"/>
    <w:rsid w:val="4AEFB723"/>
    <w:rsid w:val="4BBB9168"/>
    <w:rsid w:val="4BF96FB2"/>
    <w:rsid w:val="4C1192FE"/>
    <w:rsid w:val="4C2652AC"/>
    <w:rsid w:val="4D155042"/>
    <w:rsid w:val="4D2F5680"/>
    <w:rsid w:val="4D5BE342"/>
    <w:rsid w:val="4D6BC12D"/>
    <w:rsid w:val="4D8EE71F"/>
    <w:rsid w:val="4DB88AA2"/>
    <w:rsid w:val="4DEB8A22"/>
    <w:rsid w:val="4DFC52A1"/>
    <w:rsid w:val="4F7CED37"/>
    <w:rsid w:val="4F982302"/>
    <w:rsid w:val="50428659"/>
    <w:rsid w:val="504CF104"/>
    <w:rsid w:val="50BE9A5B"/>
    <w:rsid w:val="5133F363"/>
    <w:rsid w:val="515EF8A7"/>
    <w:rsid w:val="51E8C165"/>
    <w:rsid w:val="5353D59E"/>
    <w:rsid w:val="540F2370"/>
    <w:rsid w:val="541EFACA"/>
    <w:rsid w:val="54969969"/>
    <w:rsid w:val="55246736"/>
    <w:rsid w:val="55BACB2B"/>
    <w:rsid w:val="55D52278"/>
    <w:rsid w:val="561B1E00"/>
    <w:rsid w:val="563D227E"/>
    <w:rsid w:val="58439FE9"/>
    <w:rsid w:val="5871661C"/>
    <w:rsid w:val="58C9AC40"/>
    <w:rsid w:val="58D199C6"/>
    <w:rsid w:val="5A7BB0A1"/>
    <w:rsid w:val="5D5CECCC"/>
    <w:rsid w:val="5DA50AE9"/>
    <w:rsid w:val="5EEB0393"/>
    <w:rsid w:val="600E2B85"/>
    <w:rsid w:val="604EB1CE"/>
    <w:rsid w:val="60677DFE"/>
    <w:rsid w:val="60DCABAB"/>
    <w:rsid w:val="60DFAB9B"/>
    <w:rsid w:val="61A9FBE6"/>
    <w:rsid w:val="63127816"/>
    <w:rsid w:val="635CAF0D"/>
    <w:rsid w:val="63AFB9A5"/>
    <w:rsid w:val="64218DD6"/>
    <w:rsid w:val="64E19CA8"/>
    <w:rsid w:val="654B8A06"/>
    <w:rsid w:val="6608C8E8"/>
    <w:rsid w:val="6621EA01"/>
    <w:rsid w:val="66F2BB79"/>
    <w:rsid w:val="6703CF12"/>
    <w:rsid w:val="67592E98"/>
    <w:rsid w:val="687DE2B3"/>
    <w:rsid w:val="68E7BD90"/>
    <w:rsid w:val="69598AC3"/>
    <w:rsid w:val="6A07326F"/>
    <w:rsid w:val="6A1C0FCC"/>
    <w:rsid w:val="6A1EFB29"/>
    <w:rsid w:val="6A9C1DDB"/>
    <w:rsid w:val="6AA2FD34"/>
    <w:rsid w:val="6ADA26FF"/>
    <w:rsid w:val="6B3440AB"/>
    <w:rsid w:val="6C5F7243"/>
    <w:rsid w:val="6FD5945A"/>
    <w:rsid w:val="703FE024"/>
    <w:rsid w:val="706CC31E"/>
    <w:rsid w:val="717164BB"/>
    <w:rsid w:val="71DBB085"/>
    <w:rsid w:val="76C744F4"/>
    <w:rsid w:val="76C744F4"/>
    <w:rsid w:val="7748E89C"/>
    <w:rsid w:val="783CAB8F"/>
    <w:rsid w:val="784AF209"/>
    <w:rsid w:val="798D1185"/>
    <w:rsid w:val="79F7EB33"/>
    <w:rsid w:val="7B0FB989"/>
    <w:rsid w:val="7B93BB94"/>
    <w:rsid w:val="7BAF75C5"/>
    <w:rsid w:val="7CA11C9E"/>
    <w:rsid w:val="7D2F8BF5"/>
    <w:rsid w:val="7E06DF95"/>
    <w:rsid w:val="7E3CECFF"/>
    <w:rsid w:val="7E3CECFF"/>
    <w:rsid w:val="7ECDE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227E"/>
  <w15:chartTrackingRefBased/>
  <w15:docId w15:val="{420455A0-AE92-40CE-8F75-A0B5BFC0E9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e465ee020bc34bc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image" Target="/media/image.png" Id="Rc32dbb547b8b4240"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036E15BB5F143BAA20D7F7FBCE84E" ma:contentTypeVersion="17" ma:contentTypeDescription="Create a new document." ma:contentTypeScope="" ma:versionID="65122ff752d5019a6af95c7f3a1c0c01">
  <xsd:schema xmlns:xsd="http://www.w3.org/2001/XMLSchema" xmlns:xs="http://www.w3.org/2001/XMLSchema" xmlns:p="http://schemas.microsoft.com/office/2006/metadata/properties" xmlns:ns1="http://schemas.microsoft.com/sharepoint/v3" xmlns:ns2="e0ccaf63-6e6e-4438-a7a7-cec68d370d8c" xmlns:ns3="8e32a591-ba36-4b76-a7dc-a1a49f08b1b1" targetNamespace="http://schemas.microsoft.com/office/2006/metadata/properties" ma:root="true" ma:fieldsID="347c2e02cb2ffcd2021bcf2922be583e" ns1:_="" ns2:_="" ns3:_="">
    <xsd:import namespace="http://schemas.microsoft.com/sharepoint/v3"/>
    <xsd:import namespace="e0ccaf63-6e6e-4438-a7a7-cec68d370d8c"/>
    <xsd:import namespace="8e32a591-ba36-4b76-a7dc-a1a49f08b1b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caf63-6e6e-4438-a7a7-cec68d370d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32a591-ba36-4b76-a7dc-a1a49f08b1b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LengthInSeconds xmlns="8e32a591-ba36-4b76-a7dc-a1a49f08b1b1" xsi:nil="true"/>
    <SharedWithUsers xmlns="e0ccaf63-6e6e-4438-a7a7-cec68d370d8c">
      <UserInfo>
        <DisplayName>Tanne Heathershaw (UUEAS - Staff)</DisplayName>
        <AccountId>1831</AccountId>
        <AccountType/>
      </UserInfo>
    </SharedWithUsers>
  </documentManagement>
</p:properties>
</file>

<file path=customXml/itemProps1.xml><?xml version="1.0" encoding="utf-8"?>
<ds:datastoreItem xmlns:ds="http://schemas.openxmlformats.org/officeDocument/2006/customXml" ds:itemID="{02925B46-C7E4-4F5E-A486-0D138744B906}"/>
</file>

<file path=customXml/itemProps2.xml><?xml version="1.0" encoding="utf-8"?>
<ds:datastoreItem xmlns:ds="http://schemas.openxmlformats.org/officeDocument/2006/customXml" ds:itemID="{705AFCC1-F464-455B-A308-4D9A62446F72}"/>
</file>

<file path=customXml/itemProps3.xml><?xml version="1.0" encoding="utf-8"?>
<ds:datastoreItem xmlns:ds="http://schemas.openxmlformats.org/officeDocument/2006/customXml" ds:itemID="{B2E08986-CB86-4EEC-9212-8FE8ADAADD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 Heathershaw (UUEAS - Staff)</dc:creator>
  <cp:keywords/>
  <dc:description/>
  <cp:lastModifiedBy>Tanne Heathershaw (UUEAS - Staff)</cp:lastModifiedBy>
  <dcterms:created xsi:type="dcterms:W3CDTF">2022-04-01T09:32:45Z</dcterms:created>
  <dcterms:modified xsi:type="dcterms:W3CDTF">2022-04-12T12:35:45Z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0x010100228036E15BB5F143BAA20D7F7FBCE84E</vt:lpwstr>
  </property>
  <property fmtid="{D5CDD505-2E9C-101B-9397-08002B2CF9AE}" pid="3" name="_AdHocReviewCycleID">
    <vt:i4>-515502493</vt:i4>
  </property>
  <property fmtid="{D5CDD505-2E9C-101B-9397-08002B2CF9AE}" pid="4" name="_NewReviewCycle">
    <vt:lpwstr/>
  </property>
  <property fmtid="{D5CDD505-2E9C-101B-9397-08002B2CF9AE}" pid="5" name="_EmailSubject">
    <vt:lpwstr>PGC Meeting Minutes</vt:lpwstr>
  </property>
  <property fmtid="{D5CDD505-2E9C-101B-9397-08002B2CF9AE}" pid="6" name="_AuthorEmail">
    <vt:lpwstr>T.Heathershaw@uea.ac.uk</vt:lpwstr>
  </property>
  <property fmtid="{D5CDD505-2E9C-101B-9397-08002B2CF9AE}" pid="7" name="_AuthorEmailDisplayName">
    <vt:lpwstr>Tanne Heathershaw (UUEAS - Staff)</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