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C9A" w:rsidRDefault="000D7AEB" w:rsidP="008D10E2">
      <w:pPr>
        <w:jc w:val="center"/>
      </w:pPr>
      <w:r>
        <w:t>Women’s+</w:t>
      </w:r>
      <w:r w:rsidR="00E20C9A">
        <w:t xml:space="preserve"> Liberation Society Meeting</w:t>
      </w:r>
    </w:p>
    <w:p w:rsidR="00E20C9A" w:rsidRDefault="00E20C9A" w:rsidP="00E20C9A">
      <w:pPr>
        <w:jc w:val="center"/>
      </w:pPr>
      <w:r>
        <w:t>- Minutes –</w:t>
      </w:r>
    </w:p>
    <w:p w:rsidR="00E20C9A" w:rsidRDefault="000D7AEB" w:rsidP="00E20C9A">
      <w:pPr>
        <w:rPr>
          <w:b w:val="0"/>
        </w:rPr>
      </w:pPr>
      <w:r>
        <w:t>[18</w:t>
      </w:r>
      <w:r w:rsidR="00E20C9A">
        <w:t>/10/17]</w:t>
      </w:r>
    </w:p>
    <w:p w:rsidR="00E20C9A" w:rsidRDefault="000D7AEB" w:rsidP="00E20C9A">
      <w:pPr>
        <w:rPr>
          <w:b w:val="0"/>
        </w:rPr>
      </w:pPr>
      <w:r>
        <w:t>[6pm, 0.08 Queen’s Building</w:t>
      </w:r>
      <w:r w:rsidR="004D2B64">
        <w:t>]</w:t>
      </w:r>
    </w:p>
    <w:p w:rsidR="00E20C9A" w:rsidRDefault="00E20C9A" w:rsidP="00E20C9A">
      <w:r w:rsidRPr="00E20C9A">
        <w:t>Apologies</w:t>
      </w:r>
      <w:r>
        <w:t xml:space="preserve"> </w:t>
      </w:r>
    </w:p>
    <w:p w:rsidR="00AE1741" w:rsidRPr="00AE1741" w:rsidRDefault="00AE1741" w:rsidP="00E20C9A">
      <w:pPr>
        <w:rPr>
          <w:b w:val="0"/>
        </w:rPr>
      </w:pPr>
      <w:r w:rsidRPr="00AE1741">
        <w:rPr>
          <w:b w:val="0"/>
        </w:rPr>
        <w:t>n/a</w:t>
      </w:r>
    </w:p>
    <w:p w:rsidR="00E20C9A" w:rsidRPr="00E20C9A" w:rsidRDefault="00E20C9A" w:rsidP="00E20C9A">
      <w:r w:rsidRPr="00E20C9A">
        <w:t>Matters Arising</w:t>
      </w:r>
    </w:p>
    <w:p w:rsidR="002740E6" w:rsidRPr="00F77797" w:rsidRDefault="00AE1741" w:rsidP="002740E6">
      <w:pPr>
        <w:rPr>
          <w:b w:val="0"/>
        </w:rPr>
      </w:pPr>
      <w:r>
        <w:rPr>
          <w:b w:val="0"/>
        </w:rPr>
        <w:t>n/a</w:t>
      </w:r>
    </w:p>
    <w:p w:rsidR="002740E6" w:rsidRPr="00C26C03" w:rsidRDefault="002740E6" w:rsidP="002740E6">
      <w:pPr>
        <w:rPr>
          <w:b w:val="0"/>
          <w:u w:val="single"/>
        </w:rPr>
      </w:pPr>
      <w:r w:rsidRPr="008D1593">
        <w:rPr>
          <w:u w:val="single"/>
        </w:rPr>
        <w:t>Section A: Updates and Reports</w:t>
      </w:r>
      <w:r w:rsidR="00C26C03">
        <w:rPr>
          <w:b w:val="0"/>
          <w:u w:val="single"/>
        </w:rPr>
        <w:br/>
      </w:r>
    </w:p>
    <w:p w:rsidR="002740E6" w:rsidRPr="00C26C03" w:rsidRDefault="002740E6" w:rsidP="002740E6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</w:rPr>
      </w:pPr>
      <w:r w:rsidRPr="00C26C03">
        <w:rPr>
          <w:rFonts w:ascii="Verdana" w:hAnsi="Verdana"/>
          <w:b/>
          <w:sz w:val="24"/>
        </w:rPr>
        <w:t xml:space="preserve">Council Rep Elections </w:t>
      </w:r>
    </w:p>
    <w:p w:rsidR="002740E6" w:rsidRDefault="002740E6" w:rsidP="002740E6">
      <w:pPr>
        <w:ind w:left="360"/>
        <w:rPr>
          <w:b w:val="0"/>
        </w:rPr>
      </w:pPr>
      <w:r>
        <w:t xml:space="preserve">1.1 </w:t>
      </w:r>
      <w:r>
        <w:rPr>
          <w:b w:val="0"/>
        </w:rPr>
        <w:t>Lottie Clare (LC) and Sophie Richie-Yates (SRY) elected as</w:t>
      </w:r>
      <w:r w:rsidR="00C26C03" w:rsidRPr="00C26C03">
        <w:rPr>
          <w:b w:val="0"/>
        </w:rPr>
        <w:t xml:space="preserve"> </w:t>
      </w:r>
      <w:r w:rsidR="00C26C03">
        <w:rPr>
          <w:b w:val="0"/>
        </w:rPr>
        <w:t>Women’s+ Association</w:t>
      </w:r>
      <w:r>
        <w:rPr>
          <w:b w:val="0"/>
        </w:rPr>
        <w:t xml:space="preserve"> Council Reps </w:t>
      </w:r>
      <w:r w:rsidR="00C26C03">
        <w:rPr>
          <w:b w:val="0"/>
        </w:rPr>
        <w:t>for LGBT+ and Open Place respectively.</w:t>
      </w:r>
    </w:p>
    <w:p w:rsidR="002740E6" w:rsidRPr="002740E6" w:rsidRDefault="002740E6" w:rsidP="002740E6">
      <w:pPr>
        <w:ind w:left="360"/>
        <w:rPr>
          <w:b w:val="0"/>
        </w:rPr>
      </w:pPr>
      <w:r w:rsidRPr="00C26C03">
        <w:t>1.2</w:t>
      </w:r>
      <w:r>
        <w:rPr>
          <w:b w:val="0"/>
        </w:rPr>
        <w:t xml:space="preserve"> LC and </w:t>
      </w:r>
      <w:r w:rsidR="00C26C03">
        <w:rPr>
          <w:b w:val="0"/>
        </w:rPr>
        <w:t xml:space="preserve">Abbie </w:t>
      </w:r>
      <w:proofErr w:type="spellStart"/>
      <w:r w:rsidR="00C26C03">
        <w:rPr>
          <w:b w:val="0"/>
        </w:rPr>
        <w:t>Mulcairne</w:t>
      </w:r>
      <w:proofErr w:type="spellEnd"/>
      <w:r w:rsidR="00C26C03">
        <w:rPr>
          <w:b w:val="0"/>
        </w:rPr>
        <w:t xml:space="preserve"> (AM) elected as </w:t>
      </w:r>
      <w:r w:rsidR="008D10E2">
        <w:rPr>
          <w:b w:val="0"/>
        </w:rPr>
        <w:t xml:space="preserve">Women’s+ Reps for </w:t>
      </w:r>
      <w:r w:rsidR="008D10E2">
        <w:rPr>
          <w:b w:val="0"/>
        </w:rPr>
        <w:t>LED sub-committee</w:t>
      </w:r>
      <w:r w:rsidR="008D10E2">
        <w:rPr>
          <w:b w:val="0"/>
        </w:rPr>
        <w:t xml:space="preserve"> and</w:t>
      </w:r>
      <w:r w:rsidR="00C26C03">
        <w:rPr>
          <w:b w:val="0"/>
        </w:rPr>
        <w:t xml:space="preserve"> Welfare sub-committee</w:t>
      </w:r>
      <w:r w:rsidR="008D10E2">
        <w:rPr>
          <w:b w:val="0"/>
        </w:rPr>
        <w:t xml:space="preserve"> respectively.</w:t>
      </w:r>
      <w:r w:rsidR="008D10E2">
        <w:rPr>
          <w:b w:val="0"/>
        </w:rPr>
        <w:t xml:space="preserve"> </w:t>
      </w:r>
      <w:r w:rsidR="00C26C03">
        <w:rPr>
          <w:b w:val="0"/>
        </w:rPr>
        <w:br/>
      </w:r>
    </w:p>
    <w:p w:rsidR="002740E6" w:rsidRDefault="002740E6" w:rsidP="002740E6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</w:rPr>
      </w:pPr>
      <w:r w:rsidRPr="00C26C03">
        <w:rPr>
          <w:rFonts w:ascii="Verdana" w:hAnsi="Verdana"/>
          <w:b/>
          <w:sz w:val="24"/>
        </w:rPr>
        <w:t>Officer Update (Priority Campaigns, Changing the Culture and Manifesto)</w:t>
      </w:r>
    </w:p>
    <w:p w:rsidR="00C26C03" w:rsidRDefault="00C26C03" w:rsidP="00C26C03">
      <w:pPr>
        <w:ind w:left="360"/>
        <w:rPr>
          <w:b w:val="0"/>
        </w:rPr>
      </w:pPr>
      <w:r>
        <w:t xml:space="preserve">2.1 </w:t>
      </w:r>
      <w:r>
        <w:rPr>
          <w:b w:val="0"/>
        </w:rPr>
        <w:t>Amy Atkinson (AA) raised that space should not be purely political but that campaign ideas can be fed into sub-committees, which have access to funding</w:t>
      </w:r>
      <w:r w:rsidR="008D10E2">
        <w:rPr>
          <w:b w:val="0"/>
        </w:rPr>
        <w:t>.</w:t>
      </w:r>
    </w:p>
    <w:p w:rsidR="002740E6" w:rsidRPr="00C23EEF" w:rsidRDefault="00C26C03" w:rsidP="00C26C03">
      <w:pPr>
        <w:ind w:left="360"/>
        <w:rPr>
          <w:b w:val="0"/>
        </w:rPr>
      </w:pPr>
      <w:r w:rsidRPr="00C26C03">
        <w:t>2.2</w:t>
      </w:r>
      <w:r>
        <w:rPr>
          <w:b w:val="0"/>
        </w:rPr>
        <w:t xml:space="preserve"> AA asked how the group would like to be chaired. Chair and vice-chair positions agreed. Juliet Donaghy (</w:t>
      </w:r>
      <w:r w:rsidR="008D10E2">
        <w:rPr>
          <w:b w:val="0"/>
        </w:rPr>
        <w:t>JD) and AM elected respectively.</w:t>
      </w:r>
    </w:p>
    <w:p w:rsidR="002740E6" w:rsidRPr="008D10E2" w:rsidRDefault="002740E6" w:rsidP="002740E6">
      <w:pPr>
        <w:rPr>
          <w:b w:val="0"/>
          <w:szCs w:val="24"/>
          <w:u w:val="single"/>
        </w:rPr>
      </w:pPr>
      <w:r w:rsidRPr="008D10E2">
        <w:rPr>
          <w:szCs w:val="24"/>
          <w:u w:val="single"/>
        </w:rPr>
        <w:t>Section B: Items for Discussion</w:t>
      </w:r>
    </w:p>
    <w:p w:rsidR="002740E6" w:rsidRPr="008D10E2" w:rsidRDefault="002740E6" w:rsidP="002740E6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8D10E2">
        <w:rPr>
          <w:rFonts w:ascii="Verdana" w:hAnsi="Verdana"/>
          <w:b/>
          <w:sz w:val="24"/>
          <w:szCs w:val="24"/>
        </w:rPr>
        <w:t>Planning around Officer Update</w:t>
      </w:r>
    </w:p>
    <w:p w:rsidR="008D10E2" w:rsidRDefault="008D10E2" w:rsidP="008D10E2">
      <w:pPr>
        <w:rPr>
          <w:b w:val="0"/>
        </w:rPr>
      </w:pPr>
      <w:r>
        <w:t xml:space="preserve">3.1 </w:t>
      </w:r>
      <w:r w:rsidRPr="008D10E2">
        <w:rPr>
          <w:b w:val="0"/>
        </w:rPr>
        <w:t xml:space="preserve">Liberation society </w:t>
      </w:r>
      <w:r>
        <w:rPr>
          <w:b w:val="0"/>
        </w:rPr>
        <w:t xml:space="preserve">interested in linking with Women’s+ sports clubs, </w:t>
      </w:r>
      <w:r w:rsidRPr="008D10E2">
        <w:rPr>
          <w:b w:val="0"/>
        </w:rPr>
        <w:t>activism around solidarity with Repeal the Eighth campaign</w:t>
      </w:r>
      <w:r>
        <w:rPr>
          <w:b w:val="0"/>
        </w:rPr>
        <w:t xml:space="preserve"> (AM), Reclaim the Night, cultural societies, Leeway</w:t>
      </w:r>
      <w:r w:rsidR="004D2B64">
        <w:rPr>
          <w:b w:val="0"/>
        </w:rPr>
        <w:t>, c</w:t>
      </w:r>
      <w:r w:rsidR="004D2B64" w:rsidRPr="004D2B64">
        <w:rPr>
          <w:b w:val="0"/>
        </w:rPr>
        <w:t>ampaign for more support for students engaging in sex work</w:t>
      </w:r>
    </w:p>
    <w:p w:rsidR="008D10E2" w:rsidRDefault="008D10E2" w:rsidP="008D10E2">
      <w:pPr>
        <w:rPr>
          <w:b w:val="0"/>
        </w:rPr>
      </w:pPr>
      <w:r w:rsidRPr="008D10E2">
        <w:t>3.2.</w:t>
      </w:r>
      <w:r>
        <w:rPr>
          <w:b w:val="0"/>
        </w:rPr>
        <w:t xml:space="preserve"> Better publicity of SU’s work with university of Changing the Culture.</w:t>
      </w:r>
    </w:p>
    <w:p w:rsidR="003A640A" w:rsidRPr="004D2B64" w:rsidRDefault="008D10E2" w:rsidP="00E20C9A">
      <w:pPr>
        <w:rPr>
          <w:b w:val="0"/>
        </w:rPr>
      </w:pPr>
      <w:r>
        <w:t>3.3</w:t>
      </w:r>
      <w:r w:rsidRPr="008D10E2">
        <w:t xml:space="preserve">. </w:t>
      </w:r>
      <w:r>
        <w:rPr>
          <w:b w:val="0"/>
        </w:rPr>
        <w:t>Group to create Women’s+ Association Facebook page with Admin (JC) and hold stall in the Hive.</w:t>
      </w:r>
      <w:bookmarkStart w:id="0" w:name="_GoBack"/>
      <w:bookmarkEnd w:id="0"/>
    </w:p>
    <w:sectPr w:rsidR="003A640A" w:rsidRPr="004D2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4950"/>
    <w:multiLevelType w:val="hybridMultilevel"/>
    <w:tmpl w:val="3452818A"/>
    <w:lvl w:ilvl="0" w:tplc="FF7250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4164"/>
    <w:multiLevelType w:val="hybridMultilevel"/>
    <w:tmpl w:val="EE84E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4512C"/>
    <w:multiLevelType w:val="hybridMultilevel"/>
    <w:tmpl w:val="B09C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9A"/>
    <w:rsid w:val="000D7AEB"/>
    <w:rsid w:val="0017684E"/>
    <w:rsid w:val="001C626E"/>
    <w:rsid w:val="00201CCF"/>
    <w:rsid w:val="002740E6"/>
    <w:rsid w:val="00382061"/>
    <w:rsid w:val="003A640A"/>
    <w:rsid w:val="0041753C"/>
    <w:rsid w:val="004D2B64"/>
    <w:rsid w:val="005F2CE2"/>
    <w:rsid w:val="00654238"/>
    <w:rsid w:val="00752064"/>
    <w:rsid w:val="008142C2"/>
    <w:rsid w:val="008D10E2"/>
    <w:rsid w:val="00AE1741"/>
    <w:rsid w:val="00C26C03"/>
    <w:rsid w:val="00E20C9A"/>
    <w:rsid w:val="00EC6D1F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D768"/>
  <w15:chartTrackingRefBased/>
  <w15:docId w15:val="{A38990EE-756B-4CD3-A989-C852DC45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b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9A"/>
    <w:pPr>
      <w:ind w:left="720"/>
      <w:contextualSpacing/>
    </w:pPr>
    <w:rPr>
      <w:rFonts w:asciiTheme="minorHAnsi" w:hAnsiTheme="minorHAnsi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Grosvenor (UUEAS - Staff)</dc:creator>
  <cp:keywords/>
  <dc:description/>
  <cp:lastModifiedBy>Liv Grosvenor</cp:lastModifiedBy>
  <cp:revision>7</cp:revision>
  <dcterms:created xsi:type="dcterms:W3CDTF">2017-10-18T17:01:00Z</dcterms:created>
  <dcterms:modified xsi:type="dcterms:W3CDTF">2017-10-20T12:48:00Z</dcterms:modified>
</cp:coreProperties>
</file>