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0329A3B" wp14:paraId="276CDDE1" wp14:textId="70B21199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Membership Refunds</w:t>
      </w:r>
    </w:p>
    <w:p xmlns:wp14="http://schemas.microsoft.com/office/word/2010/wordml" w:rsidP="20329A3B" wp14:paraId="2E0E185E" wp14:textId="6D5404F1">
      <w:pPr>
        <w:pStyle w:val="Heading3"/>
        <w:keepNext w:val="1"/>
        <w:keepLines w:val="1"/>
        <w:spacing w:before="320" w:beforeAutospacing="off" w:after="8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34343"/>
          <w:sz w:val="28"/>
          <w:szCs w:val="28"/>
          <w:lang w:val="en-GB"/>
        </w:rPr>
      </w:pP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34343"/>
          <w:sz w:val="28"/>
          <w:szCs w:val="28"/>
          <w:u w:val="none"/>
          <w:lang w:val="en-GB"/>
        </w:rPr>
        <w:t>Club and Society Membership Refund</w:t>
      </w:r>
    </w:p>
    <w:p xmlns:wp14="http://schemas.microsoft.com/office/word/2010/wordml" w:rsidP="20329A3B" wp14:paraId="57572DB1" wp14:textId="4FCABBC7">
      <w:pPr>
        <w:keepNext w:val="1"/>
        <w:keepLines w:val="1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</w:p>
    <w:p xmlns:wp14="http://schemas.microsoft.com/office/word/2010/wordml" w:rsidP="20329A3B" wp14:paraId="540285B9" wp14:textId="460B9C1A">
      <w:pPr>
        <w:keepNext w:val="1"/>
        <w:keepLines w:val="1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 xml:space="preserve">To request a refund for a club or society membership, please email </w:t>
      </w:r>
      <w:hyperlink r:id="R5e211ef5066e4caa">
        <w:r w:rsidRPr="20329A3B" w:rsidR="4BCAFEC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union.opportunities@uea.ac.uk</w:t>
        </w:r>
      </w:hyperlink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>.</w:t>
      </w:r>
    </w:p>
    <w:p xmlns:wp14="http://schemas.microsoft.com/office/word/2010/wordml" w:rsidP="20329A3B" wp14:paraId="2117C70D" wp14:textId="63C15EB7">
      <w:pPr>
        <w:keepNext w:val="1"/>
        <w:keepLines w:val="1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</w:p>
    <w:p xmlns:wp14="http://schemas.microsoft.com/office/word/2010/wordml" w:rsidP="20329A3B" wp14:paraId="5C024CD5" wp14:textId="4E115AAD">
      <w:pPr>
        <w:keepNext w:val="1"/>
        <w:keepLines w:val="1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>Terms &amp; Conditions:</w:t>
      </w:r>
    </w:p>
    <w:p xmlns:wp14="http://schemas.microsoft.com/office/word/2010/wordml" w:rsidP="20329A3B" wp14:paraId="0A37E27F" wp14:textId="0F675D3F">
      <w:pPr>
        <w:pStyle w:val="ListParagraph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 xml:space="preserve">If a refund request is made </w:t>
      </w:r>
      <w:r w:rsidRPr="20329A3B" w:rsidR="4BCAFE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>within 14-days of purchase</w:t>
      </w: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>, you will be entitled to an immediate refund.</w:t>
      </w:r>
    </w:p>
    <w:p xmlns:wp14="http://schemas.microsoft.com/office/word/2010/wordml" w:rsidP="20329A3B" wp14:paraId="649173A5" wp14:textId="03DD178D">
      <w:pPr>
        <w:pStyle w:val="ListParagraph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 xml:space="preserve">If a refund request is made </w:t>
      </w:r>
      <w:r w:rsidRPr="20329A3B" w:rsidR="4BCAFE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>after 14 days after purchase</w:t>
      </w: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>, we will need permission from the committee of the respective club or society. Please CC the President, Vice President, &amp; Treasurer into your refund request email.</w:t>
      </w:r>
    </w:p>
    <w:p xmlns:wp14="http://schemas.microsoft.com/office/word/2010/wordml" w:rsidP="20329A3B" wp14:paraId="12028C13" wp14:textId="59F93F9A">
      <w:pPr>
        <w:pStyle w:val="ListParagraph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>Once authorised, refunds take up to 14 days to appear in your bank account.</w:t>
      </w:r>
    </w:p>
    <w:p xmlns:wp14="http://schemas.microsoft.com/office/word/2010/wordml" w:rsidP="20329A3B" wp14:paraId="44FDD7DE" wp14:textId="57882E9D">
      <w:pPr>
        <w:pStyle w:val="ListParagraph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>Please note, we are unable to offer refunds for memberships that are £5 or under if the refund request is made more than 14 days after your purchase.</w:t>
      </w:r>
    </w:p>
    <w:p xmlns:wp14="http://schemas.microsoft.com/office/word/2010/wordml" w:rsidP="20329A3B" wp14:paraId="04B9A41B" wp14:textId="27979C44">
      <w:pPr>
        <w:pStyle w:val="ListParagraph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>Associate Membership fees are non-refundable.</w:t>
      </w:r>
    </w:p>
    <w:p xmlns:wp14="http://schemas.microsoft.com/office/word/2010/wordml" w:rsidP="20329A3B" wp14:paraId="3DB17573" wp14:textId="624285D8">
      <w:pPr>
        <w:shd w:val="clear" w:color="auto" w:fill="FFFFFF" w:themeFill="background1"/>
        <w:spacing w:before="0" w:beforeAutospacing="off" w:after="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</w:p>
    <w:p xmlns:wp14="http://schemas.microsoft.com/office/word/2010/wordml" w:rsidP="20329A3B" wp14:paraId="1FF34443" wp14:textId="4C48AC47">
      <w:pPr>
        <w:keepNext w:val="1"/>
        <w:keepLines w:val="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20329A3B" wp14:paraId="339343AB" wp14:textId="3F8A497A">
      <w:pPr>
        <w:pStyle w:val="Heading3"/>
        <w:keepNext w:val="1"/>
        <w:keepLines w:val="1"/>
        <w:spacing w:before="320" w:beforeAutospacing="off" w:after="8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34343"/>
          <w:sz w:val="28"/>
          <w:szCs w:val="28"/>
          <w:lang w:val="en-GB"/>
        </w:rPr>
      </w:pP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34343"/>
          <w:sz w:val="28"/>
          <w:szCs w:val="28"/>
          <w:u w:val="none"/>
          <w:lang w:val="en-GB"/>
        </w:rPr>
        <w:t>UEA Sport+ Membership Refund</w:t>
      </w:r>
    </w:p>
    <w:p xmlns:wp14="http://schemas.microsoft.com/office/word/2010/wordml" w:rsidP="20329A3B" wp14:paraId="551B15BF" wp14:textId="146EFDC9">
      <w:pPr>
        <w:keepNext w:val="1"/>
        <w:keepLines w:val="1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</w:p>
    <w:p xmlns:wp14="http://schemas.microsoft.com/office/word/2010/wordml" w:rsidP="20329A3B" wp14:paraId="2B7B445D" wp14:textId="3C3FF2A9">
      <w:pPr>
        <w:keepNext w:val="1"/>
        <w:keepLines w:val="1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 xml:space="preserve">To request a refund for a UEA Sport+ membership, please email </w:t>
      </w:r>
      <w:hyperlink r:id="Rf2772ee9b8c34a5e">
        <w:r w:rsidRPr="20329A3B" w:rsidR="4BCAFEC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union.opportunities@uea.ac.uk</w:t>
        </w:r>
      </w:hyperlink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>.</w:t>
      </w:r>
    </w:p>
    <w:p xmlns:wp14="http://schemas.microsoft.com/office/word/2010/wordml" w:rsidP="20329A3B" wp14:paraId="56505FA1" wp14:textId="7DE6B34B">
      <w:pPr>
        <w:keepNext w:val="1"/>
        <w:keepLines w:val="1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</w:p>
    <w:p xmlns:wp14="http://schemas.microsoft.com/office/word/2010/wordml" w:rsidP="20329A3B" wp14:paraId="3043274F" wp14:textId="1817C8FF">
      <w:pPr>
        <w:keepNext w:val="1"/>
        <w:keepLines w:val="1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>Terms &amp; Conditions:</w:t>
      </w:r>
    </w:p>
    <w:p xmlns:wp14="http://schemas.microsoft.com/office/word/2010/wordml" w:rsidP="20329A3B" wp14:paraId="3B3E283F" wp14:textId="74C56A0E">
      <w:pPr>
        <w:pStyle w:val="ListParagraph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 xml:space="preserve">If a refund request is made </w:t>
      </w:r>
      <w:r w:rsidRPr="20329A3B" w:rsidR="4BCAFE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>within 14 days of purchase</w:t>
      </w: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>, you will be entitled to an immediate refund.</w:t>
      </w:r>
    </w:p>
    <w:p xmlns:wp14="http://schemas.microsoft.com/office/word/2010/wordml" w:rsidP="20329A3B" wp14:paraId="486336ED" wp14:textId="2A207B9D">
      <w:pPr>
        <w:pStyle w:val="ListParagraph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 xml:space="preserve">If a refund request is made </w:t>
      </w:r>
      <w:r w:rsidRPr="20329A3B" w:rsidR="4BCAFE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>after 14 days of purchase</w:t>
      </w: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 xml:space="preserve">, it will require approval by UEA Sport staff on a case-by-case basis and will only be given on an extraordinary basis. Please CC </w:t>
      </w:r>
      <w:hyperlink r:id="Rd508530f73a44179">
        <w:r w:rsidRPr="20329A3B" w:rsidR="4BCAFEC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studentsport@uea.ac.uk</w:t>
        </w:r>
      </w:hyperlink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 xml:space="preserve"> in your refund request email.</w:t>
      </w:r>
    </w:p>
    <w:p xmlns:wp14="http://schemas.microsoft.com/office/word/2010/wordml" w:rsidP="20329A3B" wp14:paraId="715FAA61" wp14:textId="57538DD6">
      <w:pPr>
        <w:pStyle w:val="ListParagraph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  <w:r w:rsidRPr="20329A3B" w:rsidR="4BCAF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>Refunds of UEA Sport+ membership will be given if you join a single club and the club ceases to exist - but you cannot claim a refund for UEA Sport+ if you are also a member of another club that is still active.</w:t>
      </w:r>
    </w:p>
    <w:p xmlns:wp14="http://schemas.microsoft.com/office/word/2010/wordml" w:rsidP="20329A3B" wp14:paraId="2F47BB3E" wp14:textId="2086D0C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0ACDD2F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3DC927"/>
    <w:rsid w:val="20329A3B"/>
    <w:rsid w:val="4BCAFEC4"/>
    <w:rsid w:val="633DC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C927"/>
  <w15:chartTrackingRefBased/>
  <w15:docId w15:val="{B942B52A-7C62-443D-BA2E-40F642E2E1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0329A3B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20329A3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union.opportunities@uea.ac.uk" TargetMode="External" Id="R5e211ef5066e4caa" /><Relationship Type="http://schemas.openxmlformats.org/officeDocument/2006/relationships/hyperlink" Target="mailto:union.opportunities@uea.ac.uk" TargetMode="External" Id="Rf2772ee9b8c34a5e" /><Relationship Type="http://schemas.openxmlformats.org/officeDocument/2006/relationships/hyperlink" Target="mailto:studentsport@uea.ac.uk" TargetMode="External" Id="Rd508530f73a441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87398B96F14AA20260385FE4EBA7" ma:contentTypeVersion="20" ma:contentTypeDescription="Create a new document." ma:contentTypeScope="" ma:versionID="8272568a67206ff3e42f38cf52f518df">
  <xsd:schema xmlns:xsd="http://www.w3.org/2001/XMLSchema" xmlns:xs="http://www.w3.org/2001/XMLSchema" xmlns:p="http://schemas.microsoft.com/office/2006/metadata/properties" xmlns:ns1="http://schemas.microsoft.com/sharepoint/v3" xmlns:ns2="a3ec42e3-0c25-45d6-94fd-b48db0b48a02" xmlns:ns3="f93a6752-313b-45fc-91af-c7cdc48721b8" targetNamespace="http://schemas.microsoft.com/office/2006/metadata/properties" ma:root="true" ma:fieldsID="2164df7fdbccabcf143fb649593d678b" ns1:_="" ns2:_="" ns3:_="">
    <xsd:import namespace="http://schemas.microsoft.com/sharepoint/v3"/>
    <xsd:import namespace="a3ec42e3-0c25-45d6-94fd-b48db0b48a02"/>
    <xsd:import namespace="f93a6752-313b-45fc-91af-c7cdc48721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42e3-0c25-45d6-94fd-b48db0b48a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a535ac-c13f-4c5d-8d08-7a8136107aac}" ma:internalName="TaxCatchAll" ma:showField="CatchAllData" ma:web="a3ec42e3-0c25-45d6-94fd-b48db0b48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a6752-313b-45fc-91af-c7cdc4872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527b111-6301-4708-b04d-ee8721e22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3ec42e3-0c25-45d6-94fd-b48db0b48a02" xsi:nil="true"/>
    <lcf76f155ced4ddcb4097134ff3c332f xmlns="f93a6752-313b-45fc-91af-c7cdc48721b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12B554-2E5A-41CF-84C7-0FCC6F4D2E7B}"/>
</file>

<file path=customXml/itemProps2.xml><?xml version="1.0" encoding="utf-8"?>
<ds:datastoreItem xmlns:ds="http://schemas.openxmlformats.org/officeDocument/2006/customXml" ds:itemID="{29F5DAEE-92E4-4E08-95D9-0AEEE7CA390A}"/>
</file>

<file path=customXml/itemProps3.xml><?xml version="1.0" encoding="utf-8"?>
<ds:datastoreItem xmlns:ds="http://schemas.openxmlformats.org/officeDocument/2006/customXml" ds:itemID="{FB1FB962-922E-4892-8F29-AD4FEF9E79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 Myat (UEASU - Staff)</dc:creator>
  <cp:keywords/>
  <dc:description/>
  <cp:lastModifiedBy>Thar Myat (UEASU - Staff)</cp:lastModifiedBy>
  <cp:revision>2</cp:revision>
  <dcterms:created xsi:type="dcterms:W3CDTF">2025-04-24T12:53:33Z</dcterms:created>
  <dcterms:modified xsi:type="dcterms:W3CDTF">2025-04-24T12:54:10Z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0x010100C40287398B96F14AA20260385FE4EBA7</vt:lpwstr>
  </property>
  <property fmtid="{D5CDD505-2E9C-101B-9397-08002B2CF9AE}" pid="3" name="MediaServiceImageTags">
    <vt:lpwstr/>
  </property>
</Properties>
</file>